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C3" w:rsidRDefault="002B0CFD">
      <w:pPr>
        <w:spacing w:before="76"/>
        <w:ind w:left="6577"/>
        <w:rPr>
          <w:sz w:val="24"/>
        </w:rPr>
      </w:pPr>
      <w:bookmarkStart w:id="0" w:name="_GoBack"/>
      <w:bookmarkEnd w:id="0"/>
      <w:r>
        <w:rPr>
          <w:sz w:val="24"/>
        </w:rPr>
        <w:t>Приложение 1</w:t>
      </w:r>
    </w:p>
    <w:p w:rsidR="00963CC3" w:rsidRDefault="002B0CFD">
      <w:pPr>
        <w:spacing w:before="7" w:line="247" w:lineRule="auto"/>
        <w:ind w:left="6577" w:right="342"/>
        <w:jc w:val="both"/>
        <w:rPr>
          <w:sz w:val="24"/>
        </w:rPr>
      </w:pPr>
      <w:r>
        <w:rPr>
          <w:sz w:val="24"/>
        </w:rPr>
        <w:t>к Порядку предоставления субсидий в сфере инвестиционной деятельности</w:t>
      </w:r>
    </w:p>
    <w:p w:rsidR="00963CC3" w:rsidRDefault="00963CC3">
      <w:pPr>
        <w:pStyle w:val="a3"/>
        <w:spacing w:before="0"/>
        <w:ind w:left="0"/>
        <w:rPr>
          <w:sz w:val="26"/>
        </w:rPr>
      </w:pPr>
    </w:p>
    <w:p w:rsidR="00963CC3" w:rsidRDefault="00963CC3">
      <w:pPr>
        <w:pStyle w:val="a3"/>
        <w:spacing w:before="2"/>
        <w:ind w:left="0"/>
        <w:rPr>
          <w:sz w:val="27"/>
        </w:rPr>
      </w:pPr>
    </w:p>
    <w:p w:rsidR="00963CC3" w:rsidRDefault="002B0CFD">
      <w:pPr>
        <w:ind w:left="1779" w:right="1785"/>
        <w:jc w:val="center"/>
        <w:rPr>
          <w:sz w:val="24"/>
        </w:rPr>
      </w:pPr>
      <w:r>
        <w:rPr>
          <w:sz w:val="24"/>
        </w:rPr>
        <w:t>ЗАЯВЛЕНИЕ</w:t>
      </w:r>
    </w:p>
    <w:p w:rsidR="00963CC3" w:rsidRDefault="002B0CFD">
      <w:pPr>
        <w:spacing w:before="7" w:line="247" w:lineRule="auto"/>
        <w:ind w:left="1779" w:right="1786"/>
        <w:jc w:val="center"/>
        <w:rPr>
          <w:sz w:val="24"/>
        </w:rPr>
      </w:pPr>
      <w:r>
        <w:rPr>
          <w:sz w:val="24"/>
        </w:rPr>
        <w:t>о предоставлении субсидии субъекту инвестиционной деятельности для реализации инвестиционного проекта</w:t>
      </w:r>
    </w:p>
    <w:p w:rsidR="00963CC3" w:rsidRDefault="002B0CFD">
      <w:pPr>
        <w:tabs>
          <w:tab w:val="left" w:pos="9933"/>
        </w:tabs>
        <w:spacing w:line="274" w:lineRule="exact"/>
        <w:ind w:left="47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3CC3" w:rsidRDefault="002B0CFD">
      <w:pPr>
        <w:spacing w:before="6"/>
        <w:ind w:left="1779" w:right="1783"/>
        <w:jc w:val="center"/>
        <w:rPr>
          <w:sz w:val="20"/>
        </w:rPr>
      </w:pPr>
      <w:r>
        <w:rPr>
          <w:sz w:val="20"/>
        </w:rPr>
        <w:t>(название инвестиционного проекта)</w:t>
      </w:r>
    </w:p>
    <w:p w:rsidR="00963CC3" w:rsidRDefault="002B0CFD">
      <w:pPr>
        <w:tabs>
          <w:tab w:val="left" w:pos="9725"/>
        </w:tabs>
        <w:spacing w:before="7"/>
        <w:ind w:left="4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2B0CFD">
      <w:pPr>
        <w:pStyle w:val="a3"/>
        <w:spacing w:before="0"/>
        <w:ind w:left="0"/>
        <w:rPr>
          <w:sz w:val="25"/>
        </w:rPr>
      </w:pPr>
      <w:r>
        <w:pict>
          <v:line id="_x0000_s1037" style="position:absolute;z-index:-251662336;mso-wrap-distance-left:0;mso-wrap-distance-right:0;mso-position-horizontal-relative:page" from="73pt,16.6pt" to="565.05pt,16.6pt" strokeweight=".48pt">
            <w10:wrap type="topAndBottom" anchorx="page"/>
          </v:line>
        </w:pict>
      </w:r>
    </w:p>
    <w:p w:rsidR="00963CC3" w:rsidRDefault="002B0CFD">
      <w:pPr>
        <w:spacing w:line="207" w:lineRule="exact"/>
        <w:ind w:left="1546"/>
        <w:rPr>
          <w:sz w:val="20"/>
        </w:rPr>
      </w:pPr>
      <w:r>
        <w:rPr>
          <w:sz w:val="20"/>
        </w:rPr>
        <w:t>(сокращенное наименование организации, Ф. И. О. индивидуального предпринимателя)</w:t>
      </w:r>
    </w:p>
    <w:p w:rsidR="00963CC3" w:rsidRDefault="002B0CFD">
      <w:pPr>
        <w:tabs>
          <w:tab w:val="left" w:pos="3368"/>
          <w:tab w:val="left" w:pos="4169"/>
          <w:tab w:val="left" w:pos="10266"/>
        </w:tabs>
        <w:spacing w:before="7"/>
        <w:ind w:left="338"/>
        <w:rPr>
          <w:sz w:val="24"/>
        </w:rPr>
      </w:pPr>
      <w:r>
        <w:rPr>
          <w:sz w:val="24"/>
        </w:rPr>
        <w:t>просит 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годах субсидию 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3CC3" w:rsidRDefault="002B0CFD">
      <w:pPr>
        <w:spacing w:before="6"/>
        <w:ind w:left="7043"/>
        <w:rPr>
          <w:sz w:val="20"/>
        </w:rPr>
      </w:pPr>
      <w:r>
        <w:rPr>
          <w:sz w:val="20"/>
        </w:rPr>
        <w:t>(сумма цифрами и прописью)</w:t>
      </w:r>
    </w:p>
    <w:p w:rsidR="00963CC3" w:rsidRDefault="002B0CFD">
      <w:pPr>
        <w:tabs>
          <w:tab w:val="left" w:pos="8324"/>
        </w:tabs>
        <w:spacing w:before="42" w:line="254" w:lineRule="auto"/>
        <w:ind w:left="338" w:right="43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рублей 00 копеек, в том числе 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годам:</w:t>
      </w:r>
    </w:p>
    <w:p w:rsidR="00963CC3" w:rsidRDefault="002B0CFD">
      <w:pPr>
        <w:tabs>
          <w:tab w:val="left" w:pos="4039"/>
        </w:tabs>
        <w:spacing w:line="247" w:lineRule="auto"/>
        <w:ind w:left="338" w:right="5782"/>
        <w:jc w:val="both"/>
        <w:rPr>
          <w:sz w:val="24"/>
        </w:rPr>
      </w:pPr>
      <w:r>
        <w:rPr>
          <w:sz w:val="24"/>
        </w:rPr>
        <w:t>в 20</w:t>
      </w:r>
      <w:r>
        <w:rPr>
          <w:sz w:val="24"/>
          <w:u w:val="single"/>
        </w:rPr>
        <w:t xml:space="preserve">  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рублей; </w:t>
      </w:r>
      <w:r>
        <w:rPr>
          <w:sz w:val="24"/>
        </w:rPr>
        <w:t>в 20</w:t>
      </w:r>
      <w:r>
        <w:rPr>
          <w:sz w:val="24"/>
          <w:u w:val="single"/>
        </w:rPr>
        <w:t xml:space="preserve">  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рублей; </w:t>
      </w:r>
      <w:r>
        <w:rPr>
          <w:sz w:val="24"/>
        </w:rPr>
        <w:t>в 20</w:t>
      </w:r>
      <w:r>
        <w:rPr>
          <w:sz w:val="24"/>
          <w:u w:val="single"/>
        </w:rPr>
        <w:t xml:space="preserve">  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рублей; </w:t>
      </w:r>
      <w:r>
        <w:rPr>
          <w:sz w:val="24"/>
        </w:rPr>
        <w:t>в 20</w:t>
      </w:r>
      <w:r>
        <w:rPr>
          <w:sz w:val="24"/>
          <w:u w:val="single"/>
        </w:rPr>
        <w:t xml:space="preserve">  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рублей</w:t>
      </w:r>
    </w:p>
    <w:p w:rsidR="00963CC3" w:rsidRDefault="002B0CFD">
      <w:pPr>
        <w:spacing w:line="272" w:lineRule="exact"/>
        <w:ind w:left="338"/>
        <w:jc w:val="both"/>
        <w:rPr>
          <w:sz w:val="24"/>
        </w:rPr>
      </w:pPr>
      <w:r>
        <w:rPr>
          <w:sz w:val="24"/>
        </w:rPr>
        <w:t xml:space="preserve">для возмещения (отметить 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в таблице 1 с указанием запрашиваемой суммы субсидии):</w:t>
      </w:r>
    </w:p>
    <w:p w:rsidR="00963CC3" w:rsidRDefault="00963CC3">
      <w:pPr>
        <w:pStyle w:val="a3"/>
        <w:spacing w:before="5"/>
        <w:ind w:left="0"/>
      </w:pPr>
    </w:p>
    <w:p w:rsidR="00963CC3" w:rsidRDefault="002B0CFD">
      <w:pPr>
        <w:ind w:right="342"/>
        <w:jc w:val="right"/>
        <w:rPr>
          <w:sz w:val="24"/>
        </w:rPr>
      </w:pPr>
      <w:r>
        <w:rPr>
          <w:sz w:val="24"/>
        </w:rPr>
        <w:t>Таблица 1</w:t>
      </w:r>
    </w:p>
    <w:p w:rsidR="00963CC3" w:rsidRDefault="00963CC3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41"/>
        <w:gridCol w:w="1419"/>
      </w:tblGrid>
      <w:tr w:rsidR="00963CC3">
        <w:trPr>
          <w:trHeight w:val="1139"/>
        </w:trPr>
        <w:tc>
          <w:tcPr>
            <w:tcW w:w="708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89" w:right="165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941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2929" w:right="292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затрат</w:t>
            </w:r>
          </w:p>
        </w:tc>
        <w:tc>
          <w:tcPr>
            <w:tcW w:w="1419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Расчетная сумма</w:t>
            </w:r>
          </w:p>
          <w:p w:rsidR="00963CC3" w:rsidRDefault="002B0CFD">
            <w:pPr>
              <w:pStyle w:val="TableParagraph"/>
              <w:spacing w:line="274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субсидии,</w:t>
            </w:r>
          </w:p>
          <w:p w:rsidR="00963CC3" w:rsidRDefault="002B0CFD">
            <w:pPr>
              <w:pStyle w:val="TableParagraph"/>
              <w:spacing w:before="8" w:line="268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</w:tr>
      <w:tr w:rsidR="00963CC3">
        <w:trPr>
          <w:trHeight w:val="289"/>
        </w:trPr>
        <w:tc>
          <w:tcPr>
            <w:tcW w:w="708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3CC3">
        <w:trPr>
          <w:trHeight w:val="113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4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Затраты на уплату процентов по банковским кредитам, аккредитивам и займам, используемые субъектом инвестиционной деятельности на </w:t>
            </w:r>
            <w:proofErr w:type="spellStart"/>
            <w:r>
              <w:rPr>
                <w:sz w:val="24"/>
              </w:rPr>
              <w:t>кап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тальные</w:t>
            </w:r>
            <w:proofErr w:type="spellEnd"/>
            <w:r>
              <w:rPr>
                <w:sz w:val="24"/>
              </w:rPr>
              <w:t xml:space="preserve"> вложения по инвестиционному проекту (далее – затраты на </w:t>
            </w:r>
            <w:proofErr w:type="spellStart"/>
            <w:r>
              <w:rPr>
                <w:sz w:val="24"/>
              </w:rPr>
              <w:t>упла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 процентов)</w:t>
            </w:r>
          </w:p>
        </w:tc>
        <w:tc>
          <w:tcPr>
            <w:tcW w:w="1419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Затраты на уплату лизинговых платежей</w:t>
            </w:r>
          </w:p>
        </w:tc>
        <w:tc>
          <w:tcPr>
            <w:tcW w:w="141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265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4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Затраты собственных средств субъекта инвестиционной деятельности на приобретение нового основного технологического оборудования, включая его доставку и монтаж, приобретение комплектующих изделий (</w:t>
            </w:r>
            <w:proofErr w:type="spellStart"/>
            <w:r>
              <w:rPr>
                <w:sz w:val="24"/>
              </w:rPr>
              <w:t>оборуд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 используемого в качестве комплектующих издел</w:t>
            </w:r>
            <w:r>
              <w:rPr>
                <w:sz w:val="24"/>
              </w:rPr>
              <w:t xml:space="preserve">ий, материалов) для изготовления нового основного технологического оборудования для нужд развития собственного производства субъекта инвестиционной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, включая их доставку и монтаж (далее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 затраты на новое обо-</w:t>
            </w:r>
          </w:p>
          <w:p w:rsidR="00963CC3" w:rsidRDefault="002B0CFD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рудование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419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1981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4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Затраты собственн</w:t>
            </w:r>
            <w:r>
              <w:rPr>
                <w:sz w:val="24"/>
              </w:rPr>
              <w:t>ых средств субъекта инвестиционной деятельности, связанные с проведением научно-исследовательских, опытно- конструкторских и (или) технологических работ, разработкой проектно- сметной документации в научно-исследовательской и производственной сфере в соотв</w:t>
            </w:r>
            <w:r>
              <w:rPr>
                <w:sz w:val="24"/>
              </w:rPr>
              <w:t xml:space="preserve">етствии с учетной политикой субъекта инвестиционной </w:t>
            </w:r>
            <w:proofErr w:type="spellStart"/>
            <w:r>
              <w:rPr>
                <w:spacing w:val="2"/>
                <w:sz w:val="24"/>
              </w:rPr>
              <w:t>де</w:t>
            </w:r>
            <w:proofErr w:type="gramStart"/>
            <w:r>
              <w:rPr>
                <w:spacing w:val="2"/>
                <w:sz w:val="24"/>
              </w:rPr>
              <w:t>я</w:t>
            </w:r>
            <w:proofErr w:type="spellEnd"/>
            <w:r>
              <w:rPr>
                <w:spacing w:val="2"/>
                <w:sz w:val="24"/>
              </w:rPr>
              <w:t>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капитальным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вложениям,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за-</w:t>
            </w:r>
          </w:p>
          <w:p w:rsidR="00963CC3" w:rsidRDefault="002B0CFD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трат, связанных с оплатой труда собственных сотрудников субъекта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963CC3" w:rsidRDefault="00963CC3">
            <w:pPr>
              <w:pStyle w:val="TableParagraph"/>
            </w:pPr>
          </w:p>
        </w:tc>
      </w:tr>
    </w:tbl>
    <w:p w:rsidR="00963CC3" w:rsidRDefault="00963CC3">
      <w:pPr>
        <w:sectPr w:rsidR="00963CC3">
          <w:headerReference w:type="default" r:id="rId8"/>
          <w:pgSz w:w="11910" w:h="16850"/>
          <w:pgMar w:top="1060" w:right="220" w:bottom="280" w:left="1080" w:header="0" w:footer="0" w:gutter="0"/>
          <w:cols w:space="720"/>
        </w:sectPr>
      </w:pPr>
    </w:p>
    <w:p w:rsidR="00963CC3" w:rsidRDefault="00963CC3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41"/>
        <w:gridCol w:w="1419"/>
      </w:tblGrid>
      <w:tr w:rsidR="00963CC3">
        <w:trPr>
          <w:trHeight w:val="2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3CC3">
        <w:trPr>
          <w:trHeight w:val="282"/>
        </w:trPr>
        <w:tc>
          <w:tcPr>
            <w:tcW w:w="70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стиционной</w:t>
            </w:r>
            <w:proofErr w:type="spellEnd"/>
            <w:r>
              <w:rPr>
                <w:sz w:val="24"/>
              </w:rPr>
              <w:t xml:space="preserve"> деятельности (далее – затраты на НИОКР)</w:t>
            </w:r>
          </w:p>
        </w:tc>
        <w:tc>
          <w:tcPr>
            <w:tcW w:w="141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19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47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Затраты собственных средств субъекта инвестиционной деятельности, связанные с приобретением производственных помещений и (или)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мельных</w:t>
            </w:r>
            <w:proofErr w:type="spellEnd"/>
            <w:r>
              <w:rPr>
                <w:sz w:val="24"/>
              </w:rPr>
              <w:t xml:space="preserve"> участков, строительством, реконструкцией, капитальным </w:t>
            </w:r>
            <w:proofErr w:type="spellStart"/>
            <w:r>
              <w:rPr>
                <w:sz w:val="24"/>
              </w:rPr>
              <w:t>ремон</w:t>
            </w:r>
            <w:proofErr w:type="spellEnd"/>
            <w:r>
              <w:rPr>
                <w:sz w:val="24"/>
              </w:rPr>
              <w:t>- т</w:t>
            </w:r>
            <w:r>
              <w:rPr>
                <w:sz w:val="24"/>
              </w:rPr>
              <w:t xml:space="preserve">ом производственных помещений для создания нового производства, расширения номенклатуры выпускаемой продукции, изменения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 xml:space="preserve"> производства (далее – затраты на создание новых производственных</w:t>
            </w:r>
          </w:p>
          <w:p w:rsidR="00963CC3" w:rsidRDefault="002B0CFD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мощностей)</w:t>
            </w:r>
          </w:p>
        </w:tc>
        <w:tc>
          <w:tcPr>
            <w:tcW w:w="1419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1" w:type="dxa"/>
          </w:tcPr>
          <w:p w:rsidR="00963CC3" w:rsidRDefault="002B0CF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Затраты, связанные с изменением валютных курсов</w:t>
            </w:r>
          </w:p>
        </w:tc>
        <w:tc>
          <w:tcPr>
            <w:tcW w:w="141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7"/>
        <w:ind w:left="0"/>
        <w:rPr>
          <w:sz w:val="10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</w:tabs>
        <w:spacing w:before="90"/>
        <w:ind w:right="0"/>
        <w:rPr>
          <w:sz w:val="24"/>
        </w:rPr>
      </w:pPr>
      <w:r>
        <w:rPr>
          <w:sz w:val="24"/>
        </w:rPr>
        <w:t>Общие сведения об организации (индивидуальном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предпринимателе):</w:t>
      </w:r>
    </w:p>
    <w:p w:rsidR="00963CC3" w:rsidRDefault="00963CC3">
      <w:pPr>
        <w:pStyle w:val="a3"/>
        <w:ind w:left="0"/>
        <w:rPr>
          <w:sz w:val="21"/>
        </w:rPr>
      </w:pPr>
    </w:p>
    <w:p w:rsidR="00963CC3" w:rsidRDefault="002B0CFD">
      <w:pPr>
        <w:ind w:right="342"/>
        <w:jc w:val="right"/>
        <w:rPr>
          <w:sz w:val="24"/>
        </w:rPr>
      </w:pPr>
      <w:r>
        <w:rPr>
          <w:sz w:val="24"/>
        </w:rPr>
        <w:t>Таблица 2</w:t>
      </w:r>
    </w:p>
    <w:p w:rsidR="00963CC3" w:rsidRDefault="00963CC3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67"/>
        <w:gridCol w:w="2893"/>
      </w:tblGrid>
      <w:tr w:rsidR="00963CC3">
        <w:trPr>
          <w:trHeight w:val="573"/>
        </w:trPr>
        <w:tc>
          <w:tcPr>
            <w:tcW w:w="708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3CC3" w:rsidRDefault="002B0CFD">
            <w:pPr>
              <w:pStyle w:val="TableParagraph"/>
              <w:spacing w:before="7" w:line="268" w:lineRule="exact"/>
              <w:ind w:left="18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467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2"/>
              <w:ind w:left="2462" w:right="245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893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2"/>
              <w:ind w:left="792" w:right="7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963CC3">
        <w:trPr>
          <w:trHeight w:val="289"/>
        </w:trPr>
        <w:tc>
          <w:tcPr>
            <w:tcW w:w="708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7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3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3CC3">
        <w:trPr>
          <w:trHeight w:val="565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Наименование основного вида деятельности 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proofErr w:type="gramEnd"/>
          </w:p>
          <w:p w:rsidR="00963CC3" w:rsidRDefault="002B0CFD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кода</w:t>
            </w:r>
            <w:hyperlink r:id="rId9">
              <w:r>
                <w:rPr>
                  <w:sz w:val="24"/>
                </w:rPr>
                <w:t xml:space="preserve"> ОКВЭД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2893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849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tabs>
                <w:tab w:val="left" w:pos="1848"/>
                <w:tab w:val="left" w:pos="2565"/>
                <w:tab w:val="left" w:pos="4186"/>
                <w:tab w:val="left" w:pos="4616"/>
                <w:tab w:val="left" w:pos="5908"/>
              </w:tabs>
              <w:spacing w:before="1" w:line="24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указанием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кода </w:t>
            </w:r>
            <w:r>
              <w:rPr>
                <w:spacing w:val="-4"/>
                <w:sz w:val="24"/>
              </w:rPr>
              <w:t xml:space="preserve">ОКВЭД), </w:t>
            </w:r>
            <w:r>
              <w:rPr>
                <w:sz w:val="24"/>
              </w:rPr>
              <w:t xml:space="preserve">в рамках </w:t>
            </w:r>
            <w:r>
              <w:rPr>
                <w:spacing w:val="-3"/>
                <w:sz w:val="24"/>
              </w:rPr>
              <w:t xml:space="preserve">которого </w:t>
            </w:r>
            <w:r>
              <w:rPr>
                <w:sz w:val="24"/>
              </w:rPr>
              <w:t>осуществляется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инвестицион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2893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289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289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 регистрации</w:t>
            </w:r>
          </w:p>
        </w:tc>
        <w:tc>
          <w:tcPr>
            <w:tcW w:w="289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6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Фамилия, имя, отчество (при наличии), должность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дителя</w:t>
            </w:r>
            <w:proofErr w:type="spellEnd"/>
          </w:p>
        </w:tc>
        <w:tc>
          <w:tcPr>
            <w:tcW w:w="2893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Телефон, факс, адрес электронной почты руководителя</w:t>
            </w:r>
          </w:p>
        </w:tc>
        <w:tc>
          <w:tcPr>
            <w:tcW w:w="289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5"/>
        </w:trPr>
        <w:tc>
          <w:tcPr>
            <w:tcW w:w="708" w:type="dxa"/>
          </w:tcPr>
          <w:p w:rsidR="00963CC3" w:rsidRDefault="002B0C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67" w:type="dxa"/>
          </w:tcPr>
          <w:p w:rsidR="00963CC3" w:rsidRDefault="002B0CFD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Тип организации (</w:t>
            </w:r>
            <w:proofErr w:type="spellStart"/>
            <w:r>
              <w:rPr>
                <w:sz w:val="24"/>
              </w:rPr>
              <w:t>микропредприятие</w:t>
            </w:r>
            <w:proofErr w:type="spellEnd"/>
            <w:r>
              <w:rPr>
                <w:sz w:val="24"/>
              </w:rPr>
              <w:t>, малое предприятие,</w:t>
            </w:r>
            <w:proofErr w:type="gramEnd"/>
          </w:p>
          <w:p w:rsidR="00963CC3" w:rsidRDefault="002B0CFD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 предприятие, крупное предприятие)</w:t>
            </w:r>
          </w:p>
        </w:tc>
        <w:tc>
          <w:tcPr>
            <w:tcW w:w="2893" w:type="dxa"/>
          </w:tcPr>
          <w:p w:rsidR="00963CC3" w:rsidRDefault="00963CC3">
            <w:pPr>
              <w:pStyle w:val="TableParagraph"/>
            </w:pPr>
          </w:p>
        </w:tc>
      </w:tr>
    </w:tbl>
    <w:p w:rsidR="00963CC3" w:rsidRDefault="00963CC3">
      <w:pPr>
        <w:pStyle w:val="a3"/>
        <w:spacing w:before="7"/>
        <w:ind w:left="0"/>
        <w:rPr>
          <w:sz w:val="10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  <w:tab w:val="left" w:pos="10240"/>
        </w:tabs>
        <w:spacing w:before="90"/>
        <w:ind w:right="0"/>
        <w:rPr>
          <w:sz w:val="24"/>
        </w:rPr>
      </w:pPr>
      <w:r>
        <w:rPr>
          <w:sz w:val="24"/>
        </w:rPr>
        <w:t>Краткое описание инвестиционного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3CC3" w:rsidRDefault="002B0CFD">
      <w:pPr>
        <w:pStyle w:val="a3"/>
        <w:spacing w:before="5"/>
        <w:ind w:left="0"/>
        <w:rPr>
          <w:sz w:val="20"/>
        </w:rPr>
      </w:pPr>
      <w:r>
        <w:pict>
          <v:line id="_x0000_s1036" style="position:absolute;z-index:-251661312;mso-wrap-distance-left:0;mso-wrap-distance-right:0;mso-position-horizontal-relative:page" from="70.95pt,13.95pt" to="563pt,13.95pt" strokeweight=".48pt">
            <w10:wrap type="topAndBottom" anchorx="page"/>
          </v:line>
        </w:pict>
      </w:r>
      <w:r>
        <w:pict>
          <v:line id="_x0000_s1035" style="position:absolute;z-index:-251660288;mso-wrap-distance-left:0;mso-wrap-distance-right:0;mso-position-horizontal-relative:page" from="70.95pt,28.1pt" to="563pt,28.1pt" strokeweight=".48pt">
            <w10:wrap type="topAndBottom" anchorx="page"/>
          </v:line>
        </w:pict>
      </w:r>
    </w:p>
    <w:p w:rsidR="00963CC3" w:rsidRDefault="00963CC3">
      <w:pPr>
        <w:pStyle w:val="a3"/>
        <w:spacing w:before="9"/>
        <w:ind w:left="0"/>
        <w:rPr>
          <w:sz w:val="17"/>
        </w:rPr>
      </w:pPr>
    </w:p>
    <w:p w:rsidR="00963CC3" w:rsidRDefault="00963CC3">
      <w:pPr>
        <w:pStyle w:val="a3"/>
        <w:spacing w:before="7"/>
        <w:ind w:left="0"/>
        <w:rPr>
          <w:sz w:val="8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  <w:tab w:val="left" w:pos="7030"/>
          <w:tab w:val="left" w:pos="7570"/>
          <w:tab w:val="left" w:pos="8996"/>
          <w:tab w:val="left" w:pos="9656"/>
        </w:tabs>
        <w:spacing w:before="90"/>
        <w:ind w:right="0"/>
        <w:rPr>
          <w:sz w:val="24"/>
        </w:rPr>
      </w:pPr>
      <w:r>
        <w:rPr>
          <w:sz w:val="24"/>
        </w:rPr>
        <w:t>Период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963CC3" w:rsidRDefault="002B0CFD">
      <w:pPr>
        <w:tabs>
          <w:tab w:val="left" w:pos="8183"/>
        </w:tabs>
        <w:spacing w:before="6"/>
        <w:ind w:left="6236"/>
        <w:rPr>
          <w:sz w:val="20"/>
        </w:rPr>
      </w:pPr>
      <w:r>
        <w:rPr>
          <w:sz w:val="20"/>
        </w:rPr>
        <w:t>(месяц)</w:t>
      </w:r>
      <w:r>
        <w:rPr>
          <w:sz w:val="20"/>
        </w:rPr>
        <w:tab/>
        <w:t>(месяц)</w:t>
      </w:r>
    </w:p>
    <w:p w:rsidR="00963CC3" w:rsidRDefault="00963CC3">
      <w:pPr>
        <w:pStyle w:val="a3"/>
        <w:spacing w:before="10"/>
        <w:ind w:left="0"/>
        <w:rPr>
          <w:sz w:val="18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</w:tabs>
        <w:ind w:right="0"/>
        <w:rPr>
          <w:sz w:val="24"/>
        </w:rPr>
      </w:pPr>
      <w:r>
        <w:rPr>
          <w:sz w:val="24"/>
        </w:rPr>
        <w:t>Объем инвестиций и 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инвестирования:</w:t>
      </w:r>
    </w:p>
    <w:p w:rsidR="00963CC3" w:rsidRDefault="00963CC3">
      <w:pPr>
        <w:pStyle w:val="a3"/>
        <w:spacing w:before="2"/>
        <w:ind w:left="0"/>
        <w:rPr>
          <w:sz w:val="11"/>
        </w:rPr>
      </w:pPr>
    </w:p>
    <w:p w:rsidR="00963CC3" w:rsidRDefault="002B0CFD">
      <w:pPr>
        <w:spacing w:before="90"/>
        <w:ind w:right="342"/>
        <w:jc w:val="right"/>
        <w:rPr>
          <w:sz w:val="24"/>
        </w:rPr>
      </w:pPr>
      <w:r>
        <w:rPr>
          <w:sz w:val="24"/>
        </w:rPr>
        <w:t>Таблица 3</w:t>
      </w:r>
    </w:p>
    <w:p w:rsidR="00963CC3" w:rsidRDefault="00963CC3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992"/>
        <w:gridCol w:w="1277"/>
        <w:gridCol w:w="1136"/>
        <w:gridCol w:w="1133"/>
        <w:gridCol w:w="1135"/>
      </w:tblGrid>
      <w:tr w:rsidR="00963CC3">
        <w:trPr>
          <w:trHeight w:val="556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32" w:line="273" w:lineRule="auto"/>
              <w:ind w:left="261" w:right="237" w:firstLine="19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№ </w:t>
            </w:r>
            <w:proofErr w:type="gramStart"/>
            <w:r>
              <w:rPr>
                <w:color w:val="2C2C2C"/>
                <w:sz w:val="24"/>
              </w:rPr>
              <w:t>п</w:t>
            </w:r>
            <w:proofErr w:type="gramEnd"/>
            <w:r>
              <w:rPr>
                <w:color w:val="2C2C2C"/>
                <w:sz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32"/>
              <w:ind w:left="292"/>
              <w:rPr>
                <w:sz w:val="24"/>
              </w:rPr>
            </w:pPr>
            <w:r>
              <w:rPr>
                <w:color w:val="2C2C2C"/>
                <w:sz w:val="24"/>
              </w:rPr>
              <w:t>Наименование показателя</w:t>
            </w:r>
          </w:p>
        </w:tc>
        <w:tc>
          <w:tcPr>
            <w:tcW w:w="5673" w:type="dxa"/>
            <w:gridSpan w:val="5"/>
          </w:tcPr>
          <w:p w:rsidR="00963CC3" w:rsidRDefault="002B0CFD">
            <w:pPr>
              <w:pStyle w:val="TableParagraph"/>
              <w:spacing w:before="1"/>
              <w:ind w:left="567" w:right="623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Значение показателей в период реализации</w:t>
            </w:r>
          </w:p>
          <w:p w:rsidR="00963CC3" w:rsidRDefault="002B0CFD">
            <w:pPr>
              <w:pStyle w:val="TableParagraph"/>
              <w:spacing w:before="7" w:line="251" w:lineRule="exact"/>
              <w:ind w:left="567" w:right="561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инвестиционного проекта, тыс. рублей</w:t>
            </w:r>
          </w:p>
        </w:tc>
      </w:tr>
      <w:tr w:rsidR="00963CC3">
        <w:trPr>
          <w:trHeight w:val="262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color w:val="2C2C2C"/>
                <w:sz w:val="24"/>
              </w:rPr>
              <w:t>всего</w:t>
            </w:r>
          </w:p>
        </w:tc>
        <w:tc>
          <w:tcPr>
            <w:tcW w:w="4681" w:type="dxa"/>
            <w:gridSpan w:val="4"/>
          </w:tcPr>
          <w:p w:rsidR="00963CC3" w:rsidRDefault="002B0CFD">
            <w:pPr>
              <w:pStyle w:val="TableParagraph"/>
              <w:spacing w:line="243" w:lineRule="exact"/>
              <w:ind w:left="1259"/>
              <w:rPr>
                <w:sz w:val="24"/>
              </w:rPr>
            </w:pPr>
            <w:r>
              <w:rPr>
                <w:color w:val="2C2C2C"/>
                <w:sz w:val="24"/>
              </w:rPr>
              <w:t>в том числе по годам</w:t>
            </w:r>
          </w:p>
        </w:tc>
      </w:tr>
      <w:tr w:rsidR="00963CC3">
        <w:trPr>
          <w:trHeight w:val="310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837"/>
              </w:tabs>
              <w:spacing w:before="22" w:line="268" w:lineRule="exact"/>
              <w:ind w:left="63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20</w:t>
            </w:r>
            <w:r>
              <w:rPr>
                <w:color w:val="2C2C2C"/>
                <w:sz w:val="24"/>
                <w:u w:val="single" w:color="2B2B2B"/>
              </w:rPr>
              <w:t xml:space="preserve"> </w:t>
            </w:r>
            <w:r>
              <w:rPr>
                <w:color w:val="2C2C2C"/>
                <w:sz w:val="24"/>
                <w:u w:val="single" w:color="2B2B2B"/>
              </w:rPr>
              <w:tab/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834"/>
              </w:tabs>
              <w:spacing w:before="22" w:line="268" w:lineRule="exact"/>
              <w:ind w:left="59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20</w:t>
            </w:r>
            <w:r>
              <w:rPr>
                <w:color w:val="2C2C2C"/>
                <w:sz w:val="24"/>
                <w:u w:val="single" w:color="2B2B2B"/>
              </w:rPr>
              <w:t xml:space="preserve"> </w:t>
            </w:r>
            <w:r>
              <w:rPr>
                <w:color w:val="2C2C2C"/>
                <w:sz w:val="24"/>
                <w:u w:val="single" w:color="2B2B2B"/>
              </w:rPr>
              <w:tab/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837"/>
              </w:tabs>
              <w:spacing w:before="22" w:line="268" w:lineRule="exact"/>
              <w:ind w:left="62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20</w:t>
            </w:r>
            <w:r>
              <w:rPr>
                <w:color w:val="2C2C2C"/>
                <w:sz w:val="24"/>
                <w:u w:val="single" w:color="2B2B2B"/>
              </w:rPr>
              <w:t xml:space="preserve"> </w:t>
            </w:r>
            <w:r>
              <w:rPr>
                <w:color w:val="2C2C2C"/>
                <w:sz w:val="24"/>
                <w:u w:val="single" w:color="2B2B2B"/>
              </w:rPr>
              <w:tab/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834"/>
              </w:tabs>
              <w:spacing w:before="22" w:line="268" w:lineRule="exact"/>
              <w:ind w:left="59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20</w:t>
            </w:r>
            <w:r>
              <w:rPr>
                <w:color w:val="2C2C2C"/>
                <w:sz w:val="24"/>
                <w:u w:val="single" w:color="2B2B2B"/>
              </w:rPr>
              <w:t xml:space="preserve"> </w:t>
            </w:r>
            <w:r>
              <w:rPr>
                <w:color w:val="2C2C2C"/>
                <w:sz w:val="24"/>
                <w:u w:val="single" w:color="2B2B2B"/>
              </w:rPr>
              <w:tab/>
            </w:r>
          </w:p>
        </w:tc>
      </w:tr>
      <w:tr w:rsidR="00963CC3">
        <w:trPr>
          <w:trHeight w:val="320"/>
        </w:trPr>
        <w:tc>
          <w:tcPr>
            <w:tcW w:w="852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39" w:line="261" w:lineRule="exact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39" w:line="261" w:lineRule="exact"/>
              <w:ind w:left="125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39" w:line="261" w:lineRule="exact"/>
              <w:ind w:left="10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3</w:t>
            </w: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39" w:line="261" w:lineRule="exact"/>
              <w:ind w:left="8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4</w:t>
            </w:r>
          </w:p>
        </w:tc>
        <w:tc>
          <w:tcPr>
            <w:tcW w:w="113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39" w:line="261" w:lineRule="exact"/>
              <w:ind w:left="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5</w:t>
            </w:r>
          </w:p>
        </w:tc>
        <w:tc>
          <w:tcPr>
            <w:tcW w:w="1133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39" w:line="261" w:lineRule="exact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6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39" w:line="261" w:lineRule="exact"/>
              <w:ind w:left="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7</w:t>
            </w:r>
          </w:p>
        </w:tc>
      </w:tr>
      <w:tr w:rsidR="00963CC3">
        <w:trPr>
          <w:trHeight w:val="282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Инвестиции, всего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5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 xml:space="preserve">Распределение инвестиций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3CC3" w:rsidRDefault="002B0CFD">
            <w:pPr>
              <w:pStyle w:val="TableParagraph"/>
              <w:spacing w:before="7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источникам финансирования: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 w:line="261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Собственные средства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 w:line="261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 w:line="261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Кредитные средства (</w:t>
            </w:r>
            <w:proofErr w:type="spellStart"/>
            <w:r>
              <w:rPr>
                <w:sz w:val="24"/>
              </w:rPr>
              <w:t>аккреди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rPr>
          <w:sz w:val="20"/>
        </w:rPr>
        <w:sectPr w:rsidR="00963CC3">
          <w:headerReference w:type="default" r:id="rId10"/>
          <w:pgSz w:w="11910" w:h="16850"/>
          <w:pgMar w:top="980" w:right="220" w:bottom="280" w:left="1080" w:header="732" w:footer="0" w:gutter="0"/>
          <w:pgNumType w:start="2"/>
          <w:cols w:space="720"/>
        </w:sectPr>
      </w:pPr>
    </w:p>
    <w:p w:rsidR="00963CC3" w:rsidRDefault="00963CC3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992"/>
        <w:gridCol w:w="1277"/>
        <w:gridCol w:w="1136"/>
        <w:gridCol w:w="1133"/>
        <w:gridCol w:w="1135"/>
      </w:tblGrid>
      <w:tr w:rsidR="00963CC3">
        <w:trPr>
          <w:trHeight w:val="313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32" w:line="261" w:lineRule="exact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32" w:line="261" w:lineRule="exact"/>
              <w:ind w:left="125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2</w:t>
            </w:r>
          </w:p>
        </w:tc>
        <w:tc>
          <w:tcPr>
            <w:tcW w:w="992" w:type="dxa"/>
          </w:tcPr>
          <w:p w:rsidR="00963CC3" w:rsidRDefault="002B0CFD">
            <w:pPr>
              <w:pStyle w:val="TableParagraph"/>
              <w:spacing w:before="32" w:line="261" w:lineRule="exact"/>
              <w:ind w:left="10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3</w:t>
            </w:r>
          </w:p>
        </w:tc>
        <w:tc>
          <w:tcPr>
            <w:tcW w:w="1277" w:type="dxa"/>
          </w:tcPr>
          <w:p w:rsidR="00963CC3" w:rsidRDefault="002B0CFD">
            <w:pPr>
              <w:pStyle w:val="TableParagraph"/>
              <w:spacing w:before="32" w:line="261" w:lineRule="exact"/>
              <w:ind w:left="8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4</w:t>
            </w:r>
          </w:p>
        </w:tc>
        <w:tc>
          <w:tcPr>
            <w:tcW w:w="1136" w:type="dxa"/>
          </w:tcPr>
          <w:p w:rsidR="00963CC3" w:rsidRDefault="002B0CFD">
            <w:pPr>
              <w:pStyle w:val="TableParagraph"/>
              <w:spacing w:before="32" w:line="261" w:lineRule="exact"/>
              <w:ind w:left="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5</w:t>
            </w:r>
          </w:p>
        </w:tc>
        <w:tc>
          <w:tcPr>
            <w:tcW w:w="1133" w:type="dxa"/>
          </w:tcPr>
          <w:p w:rsidR="00963CC3" w:rsidRDefault="002B0CFD">
            <w:pPr>
              <w:pStyle w:val="TableParagraph"/>
              <w:spacing w:before="32" w:line="261" w:lineRule="exact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6</w:t>
            </w:r>
          </w:p>
        </w:tc>
        <w:tc>
          <w:tcPr>
            <w:tcW w:w="1135" w:type="dxa"/>
          </w:tcPr>
          <w:p w:rsidR="00963CC3" w:rsidRDefault="002B0CFD">
            <w:pPr>
              <w:pStyle w:val="TableParagraph"/>
              <w:spacing w:before="32" w:line="261" w:lineRule="exact"/>
              <w:ind w:left="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7</w:t>
            </w:r>
          </w:p>
        </w:tc>
      </w:tr>
      <w:tr w:rsidR="00963CC3">
        <w:trPr>
          <w:trHeight w:val="282"/>
        </w:trPr>
        <w:tc>
          <w:tcPr>
            <w:tcW w:w="85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 w:line="261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тив</w:t>
            </w:r>
            <w:proofErr w:type="spellEnd"/>
            <w:r>
              <w:rPr>
                <w:sz w:val="24"/>
              </w:rPr>
              <w:t>, заем)</w:t>
            </w:r>
            <w:proofErr w:type="gramEnd"/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6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z w:val="24"/>
              </w:rPr>
              <w:t>лизинговой</w:t>
            </w:r>
            <w:proofErr w:type="gramEnd"/>
            <w:r>
              <w:rPr>
                <w:sz w:val="24"/>
              </w:rPr>
              <w:t xml:space="preserve"> компа-</w:t>
            </w:r>
          </w:p>
          <w:p w:rsidR="00963CC3" w:rsidRDefault="002B0CFD">
            <w:pPr>
              <w:pStyle w:val="TableParagraph"/>
              <w:spacing w:before="8" w:line="261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565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Иные инвестиции (указать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963CC3" w:rsidRDefault="002B0CFD">
            <w:pPr>
              <w:pStyle w:val="TableParagraph"/>
              <w:spacing w:before="7" w:line="261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точник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565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 xml:space="preserve">Распределение инвестиций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3CC3" w:rsidRDefault="002B0CFD">
            <w:pPr>
              <w:pStyle w:val="TableParagraph"/>
              <w:spacing w:before="7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видам вложений: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575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tabs>
                <w:tab w:val="left" w:pos="1670"/>
                <w:tab w:val="left" w:pos="3004"/>
              </w:tabs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z w:val="24"/>
              </w:rPr>
              <w:tab/>
              <w:t>вложения,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63CC3" w:rsidRDefault="002B0CFD">
            <w:pPr>
              <w:pStyle w:val="TableParagraph"/>
              <w:spacing w:before="7"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них: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282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 w:line="261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1.2.1.1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 w:line="261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1.2.1.2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1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Здания и сооружения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5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1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1.2.1.3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tabs>
                <w:tab w:val="left" w:pos="1052"/>
                <w:tab w:val="left" w:pos="1390"/>
              </w:tabs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НИОКР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проектно-сметная</w:t>
            </w:r>
          </w:p>
          <w:p w:rsidR="00963CC3" w:rsidRDefault="002B0CFD">
            <w:pPr>
              <w:pStyle w:val="TableParagraph"/>
              <w:spacing w:before="7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283"/>
        </w:trPr>
        <w:tc>
          <w:tcPr>
            <w:tcW w:w="852" w:type="dxa"/>
          </w:tcPr>
          <w:p w:rsidR="00963CC3" w:rsidRDefault="002B0CFD">
            <w:pPr>
              <w:pStyle w:val="TableParagraph"/>
              <w:spacing w:before="2" w:line="261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260" w:type="dxa"/>
          </w:tcPr>
          <w:p w:rsidR="00963CC3" w:rsidRDefault="002B0CFD">
            <w:pPr>
              <w:pStyle w:val="TableParagraph"/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99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7"/>
        <w:ind w:left="0"/>
        <w:rPr>
          <w:sz w:val="10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</w:tabs>
        <w:spacing w:before="90" w:line="247" w:lineRule="auto"/>
        <w:ind w:left="338" w:firstLine="708"/>
        <w:jc w:val="both"/>
        <w:rPr>
          <w:sz w:val="24"/>
        </w:rPr>
      </w:pPr>
      <w:r>
        <w:rPr>
          <w:sz w:val="24"/>
        </w:rPr>
        <w:t>Затраты субъекта инвестиционной деятельности за счет собственных средств (</w:t>
      </w:r>
      <w:proofErr w:type="spellStart"/>
      <w:r>
        <w:rPr>
          <w:sz w:val="24"/>
        </w:rPr>
        <w:t>запо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няется</w:t>
      </w:r>
      <w:proofErr w:type="spellEnd"/>
      <w:r>
        <w:rPr>
          <w:sz w:val="24"/>
        </w:rPr>
        <w:t xml:space="preserve"> в случае запрашивания субсидии для возмещения затрат на новое оборудование, НИОКР, создание новых производственных мощностей, затрат, связанных с изменением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лютных</w:t>
      </w:r>
      <w:proofErr w:type="spellEnd"/>
      <w:r>
        <w:rPr>
          <w:sz w:val="24"/>
        </w:rPr>
        <w:t xml:space="preserve"> </w:t>
      </w:r>
      <w:r>
        <w:rPr>
          <w:sz w:val="24"/>
        </w:rPr>
        <w:t>курсов):</w:t>
      </w:r>
    </w:p>
    <w:p w:rsidR="00963CC3" w:rsidRDefault="002B0CFD">
      <w:pPr>
        <w:spacing w:line="273" w:lineRule="exact"/>
        <w:ind w:left="9222"/>
        <w:rPr>
          <w:sz w:val="24"/>
        </w:rPr>
      </w:pPr>
      <w:r>
        <w:rPr>
          <w:sz w:val="24"/>
        </w:rPr>
        <w:t>Таблица 4</w:t>
      </w:r>
    </w:p>
    <w:p w:rsidR="00963CC3" w:rsidRDefault="00963CC3">
      <w:pPr>
        <w:pStyle w:val="a3"/>
        <w:spacing w:before="9" w:after="1"/>
        <w:ind w:left="0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1418"/>
        <w:gridCol w:w="1982"/>
        <w:gridCol w:w="1440"/>
        <w:gridCol w:w="1644"/>
      </w:tblGrid>
      <w:tr w:rsidR="00963CC3">
        <w:trPr>
          <w:trHeight w:val="555"/>
        </w:trPr>
        <w:tc>
          <w:tcPr>
            <w:tcW w:w="566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7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036" w:right="642" w:hanging="370"/>
              <w:rPr>
                <w:sz w:val="24"/>
              </w:rPr>
            </w:pPr>
            <w:r>
              <w:rPr>
                <w:sz w:val="24"/>
              </w:rPr>
              <w:t xml:space="preserve">Наименование затрат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400" w:type="dxa"/>
            <w:gridSpan w:val="2"/>
          </w:tcPr>
          <w:p w:rsidR="00963CC3" w:rsidRDefault="002B0CFD">
            <w:pPr>
              <w:pStyle w:val="TableParagraph"/>
              <w:spacing w:before="1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Сумма денежных средств,</w:t>
            </w:r>
          </w:p>
          <w:p w:rsidR="00963CC3" w:rsidRDefault="002B0CFD">
            <w:pPr>
              <w:pStyle w:val="TableParagraph"/>
              <w:spacing w:before="7" w:line="251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1440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48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63CC3" w:rsidRDefault="002B0CFD">
            <w:pPr>
              <w:pStyle w:val="TableParagraph"/>
              <w:spacing w:before="7" w:line="247" w:lineRule="auto"/>
              <w:ind w:left="236" w:right="22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платежей </w:t>
            </w:r>
            <w:r>
              <w:rPr>
                <w:sz w:val="24"/>
              </w:rPr>
              <w:t>(год,</w:t>
            </w:r>
            <w:proofErr w:type="gramEnd"/>
          </w:p>
          <w:p w:rsidR="00963CC3" w:rsidRDefault="002B0CFD">
            <w:pPr>
              <w:pStyle w:val="TableParagraph"/>
              <w:spacing w:line="274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квартал)</w:t>
            </w:r>
          </w:p>
        </w:tc>
        <w:tc>
          <w:tcPr>
            <w:tcW w:w="1644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Расчетная сумма субсидии,</w:t>
            </w:r>
          </w:p>
          <w:p w:rsidR="00963CC3" w:rsidRDefault="002B0CFD">
            <w:pPr>
              <w:pStyle w:val="TableParagraph"/>
              <w:spacing w:line="273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 w:rsidR="00963CC3">
        <w:trPr>
          <w:trHeight w:val="562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82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к </w:t>
            </w:r>
            <w:proofErr w:type="spellStart"/>
            <w:r>
              <w:rPr>
                <w:sz w:val="24"/>
              </w:rPr>
              <w:t>субси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7" w:line="268" w:lineRule="exact"/>
              <w:ind w:left="192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дированию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</w:tr>
      <w:tr w:rsidR="00963CC3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4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3CC3">
        <w:trPr>
          <w:trHeight w:val="283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3403" w:type="dxa"/>
            <w:gridSpan w:val="2"/>
          </w:tcPr>
          <w:p w:rsidR="00963CC3" w:rsidRDefault="002B0CFD">
            <w:pPr>
              <w:pStyle w:val="TableParagraph"/>
              <w:spacing w:before="1" w:line="261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789"/>
        <w:gridCol w:w="8285"/>
      </w:tblGrid>
      <w:tr w:rsidR="00963CC3">
        <w:trPr>
          <w:trHeight w:val="1155"/>
        </w:trPr>
        <w:tc>
          <w:tcPr>
            <w:tcW w:w="1789" w:type="dxa"/>
          </w:tcPr>
          <w:p w:rsidR="00963CC3" w:rsidRDefault="002B0CFD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Примечание: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8285" w:type="dxa"/>
          </w:tcPr>
          <w:p w:rsidR="00963CC3" w:rsidRDefault="002B0CFD">
            <w:pPr>
              <w:pStyle w:val="TableParagraph"/>
              <w:spacing w:before="25" w:line="280" w:lineRule="atLeast"/>
              <w:ind w:left="112" w:right="197"/>
              <w:jc w:val="both"/>
              <w:rPr>
                <w:sz w:val="24"/>
              </w:rPr>
            </w:pPr>
            <w:r>
              <w:rPr>
                <w:sz w:val="24"/>
              </w:rPr>
              <w:t>– указываются как фактически понесенные затраты, так и планируемые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траты. По затратам, фактически понесенным на дату предоставления </w:t>
            </w:r>
            <w:proofErr w:type="spellStart"/>
            <w:r>
              <w:rPr>
                <w:sz w:val="24"/>
              </w:rPr>
              <w:t>заявл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указываются реквизиты договора (иных документов), на основании ко- </w:t>
            </w:r>
            <w:proofErr w:type="spellStart"/>
            <w:r>
              <w:rPr>
                <w:sz w:val="24"/>
              </w:rPr>
              <w:t>торого</w:t>
            </w:r>
            <w:proofErr w:type="spellEnd"/>
            <w:r>
              <w:rPr>
                <w:sz w:val="24"/>
              </w:rPr>
              <w:t xml:space="preserve"> осуществлялись затраты.</w:t>
            </w:r>
          </w:p>
        </w:tc>
      </w:tr>
    </w:tbl>
    <w:p w:rsidR="00963CC3" w:rsidRDefault="00963CC3">
      <w:pPr>
        <w:pStyle w:val="a3"/>
        <w:spacing w:before="3"/>
        <w:ind w:left="0"/>
        <w:rPr>
          <w:sz w:val="21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</w:tabs>
        <w:spacing w:before="0" w:line="247" w:lineRule="auto"/>
        <w:ind w:left="338" w:firstLine="708"/>
        <w:jc w:val="both"/>
        <w:rPr>
          <w:sz w:val="24"/>
        </w:rPr>
      </w:pPr>
      <w:r>
        <w:rPr>
          <w:sz w:val="24"/>
        </w:rPr>
        <w:t>Затраты субъекта инвестиционной деятельности по кредитным договорам (договорам об аккредитиве, договорам займа) и договорам лизинга (заполняется в случае запрашивания субсидии для возмещения затрат на уплату процентов, уплату лизинговых платежей, затрат, с</w:t>
      </w:r>
      <w:r>
        <w:rPr>
          <w:sz w:val="24"/>
        </w:rPr>
        <w:t>вязанных с изменением валютных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курсов):</w:t>
      </w:r>
    </w:p>
    <w:p w:rsidR="00963CC3" w:rsidRDefault="002B0CFD">
      <w:pPr>
        <w:spacing w:line="273" w:lineRule="exact"/>
        <w:ind w:right="342"/>
        <w:jc w:val="right"/>
        <w:rPr>
          <w:sz w:val="24"/>
        </w:rPr>
      </w:pPr>
      <w:r>
        <w:rPr>
          <w:sz w:val="24"/>
        </w:rPr>
        <w:t>Таблица 5</w:t>
      </w:r>
    </w:p>
    <w:p w:rsidR="00963CC3" w:rsidRDefault="00963CC3">
      <w:pPr>
        <w:pStyle w:val="a3"/>
        <w:spacing w:before="9" w:after="1"/>
        <w:ind w:left="0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276"/>
        <w:gridCol w:w="1560"/>
        <w:gridCol w:w="1557"/>
        <w:gridCol w:w="1560"/>
        <w:gridCol w:w="1560"/>
      </w:tblGrid>
      <w:tr w:rsidR="00963CC3">
        <w:trPr>
          <w:trHeight w:val="839"/>
        </w:trPr>
        <w:tc>
          <w:tcPr>
            <w:tcW w:w="566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540" w:right="142" w:hanging="368"/>
              <w:rPr>
                <w:sz w:val="24"/>
              </w:rPr>
            </w:pPr>
            <w:r>
              <w:rPr>
                <w:sz w:val="24"/>
              </w:rPr>
              <w:t xml:space="preserve">Наименование затрат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49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Квартал и год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ционного</w:t>
            </w:r>
            <w:proofErr w:type="spellEnd"/>
          </w:p>
          <w:p w:rsidR="00963CC3" w:rsidRDefault="002B0CFD">
            <w:pPr>
              <w:pStyle w:val="TableParagraph"/>
              <w:spacing w:line="262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3117" w:type="dxa"/>
            <w:gridSpan w:val="2"/>
          </w:tcPr>
          <w:p w:rsidR="00963CC3" w:rsidRDefault="002B0CFD">
            <w:pPr>
              <w:pStyle w:val="TableParagraph"/>
              <w:spacing w:before="1" w:line="247" w:lineRule="auto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>Сумма кредитных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 (сумма договора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лизинга),</w:t>
            </w:r>
          </w:p>
          <w:p w:rsidR="00963CC3" w:rsidRDefault="002B0CFD">
            <w:pPr>
              <w:pStyle w:val="TableParagraph"/>
              <w:spacing w:line="249" w:lineRule="exact"/>
              <w:ind w:left="935" w:right="922"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1560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32" w:right="119" w:firstLine="4"/>
              <w:jc w:val="center"/>
              <w:rPr>
                <w:sz w:val="24"/>
              </w:rPr>
            </w:pPr>
            <w:r>
              <w:rPr>
                <w:sz w:val="24"/>
              </w:rPr>
              <w:t>Сумма процентов по кредиту (лизинговых платежей), тыс. рублей</w:t>
            </w:r>
          </w:p>
        </w:tc>
        <w:tc>
          <w:tcPr>
            <w:tcW w:w="1560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Расчетная сумма субсидии,</w:t>
            </w:r>
          </w:p>
          <w:p w:rsidR="00963CC3" w:rsidRDefault="002B0CFD">
            <w:pPr>
              <w:pStyle w:val="TableParagraph"/>
              <w:spacing w:line="27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 w:rsidR="00963CC3">
        <w:trPr>
          <w:trHeight w:val="1119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7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47" w:lineRule="auto"/>
              <w:ind w:left="208" w:right="18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к </w:t>
            </w:r>
            <w:proofErr w:type="spellStart"/>
            <w:r>
              <w:rPr>
                <w:spacing w:val="-1"/>
                <w:sz w:val="24"/>
              </w:rPr>
              <w:t>субсидир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</w:tr>
      <w:tr w:rsidR="00963CC3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3CC3">
        <w:trPr>
          <w:trHeight w:val="29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rPr>
          <w:sz w:val="20"/>
        </w:rPr>
        <w:sectPr w:rsidR="00963CC3">
          <w:pgSz w:w="11910" w:h="16850"/>
          <w:pgMar w:top="980" w:right="220" w:bottom="280" w:left="1080" w:header="732" w:footer="0" w:gutter="0"/>
          <w:cols w:space="720"/>
        </w:sectPr>
      </w:pPr>
    </w:p>
    <w:p w:rsidR="00963CC3" w:rsidRDefault="00963CC3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276"/>
        <w:gridCol w:w="1560"/>
        <w:gridCol w:w="1557"/>
        <w:gridCol w:w="1560"/>
        <w:gridCol w:w="1560"/>
      </w:tblGrid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963CC3" w:rsidRDefault="002B0CFD">
            <w:pPr>
              <w:pStyle w:val="TableParagraph"/>
              <w:spacing w:before="1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963CC3" w:rsidRDefault="002B0CFD">
            <w:pPr>
              <w:pStyle w:val="TableParagraph"/>
              <w:spacing w:before="1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963CC3" w:rsidRDefault="002B0CFD">
            <w:pPr>
              <w:pStyle w:val="TableParagraph"/>
              <w:spacing w:before="1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963CC3" w:rsidRDefault="002B0CFD">
            <w:pPr>
              <w:pStyle w:val="TableParagraph"/>
              <w:spacing w:before="1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963CC3" w:rsidRDefault="002B0CFD">
            <w:pPr>
              <w:pStyle w:val="TableParagraph"/>
              <w:spacing w:before="1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3CC3">
        <w:trPr>
          <w:trHeight w:val="29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9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2409" w:type="dxa"/>
            <w:gridSpan w:val="2"/>
          </w:tcPr>
          <w:p w:rsidR="00963CC3" w:rsidRDefault="002B0CFD">
            <w:pPr>
              <w:pStyle w:val="TableParagraph"/>
              <w:spacing w:before="1" w:line="261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2"/>
        <w:ind w:left="0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789"/>
        <w:gridCol w:w="8285"/>
      </w:tblGrid>
      <w:tr w:rsidR="00963CC3">
        <w:trPr>
          <w:trHeight w:val="1155"/>
        </w:trPr>
        <w:tc>
          <w:tcPr>
            <w:tcW w:w="1789" w:type="dxa"/>
          </w:tcPr>
          <w:p w:rsidR="00963CC3" w:rsidRDefault="002B0CFD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Примечание: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8285" w:type="dxa"/>
          </w:tcPr>
          <w:p w:rsidR="00963CC3" w:rsidRDefault="002B0CFD">
            <w:pPr>
              <w:pStyle w:val="TableParagraph"/>
              <w:spacing w:before="25" w:line="280" w:lineRule="atLeast"/>
              <w:ind w:left="112" w:right="197"/>
              <w:jc w:val="both"/>
              <w:rPr>
                <w:sz w:val="24"/>
              </w:rPr>
            </w:pPr>
            <w:r>
              <w:rPr>
                <w:sz w:val="24"/>
              </w:rPr>
              <w:t>– указываются как фактически понесенные затраты, так и планируемые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траты. По затратам, фактически понесенным на дату предоставления </w:t>
            </w:r>
            <w:proofErr w:type="spellStart"/>
            <w:r>
              <w:rPr>
                <w:sz w:val="24"/>
              </w:rPr>
              <w:t>заявл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указываются реквизиты договора, на основании которого </w:t>
            </w: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 xml:space="preserve"> затраты.</w:t>
            </w:r>
          </w:p>
        </w:tc>
      </w:tr>
    </w:tbl>
    <w:p w:rsidR="00963CC3" w:rsidRDefault="00963CC3">
      <w:pPr>
        <w:pStyle w:val="a3"/>
        <w:spacing w:before="8"/>
        <w:ind w:left="0"/>
        <w:rPr>
          <w:sz w:val="19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333"/>
        </w:tabs>
        <w:spacing w:before="90" w:line="247" w:lineRule="auto"/>
        <w:ind w:left="338" w:firstLine="708"/>
        <w:rPr>
          <w:sz w:val="24"/>
        </w:rPr>
      </w:pPr>
      <w:r>
        <w:rPr>
          <w:sz w:val="24"/>
        </w:rPr>
        <w:t>Характеристика приобретаемого нового оборудования (заполняется в случае пред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ставления</w:t>
      </w:r>
      <w:proofErr w:type="spellEnd"/>
      <w:r>
        <w:rPr>
          <w:sz w:val="24"/>
        </w:rPr>
        <w:t xml:space="preserve"> субсидии для возмещения затрат на 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оборудование):</w:t>
      </w:r>
    </w:p>
    <w:p w:rsidR="00963CC3" w:rsidRDefault="00963CC3">
      <w:pPr>
        <w:pStyle w:val="a3"/>
        <w:spacing w:before="5"/>
        <w:ind w:left="0"/>
        <w:rPr>
          <w:sz w:val="24"/>
        </w:rPr>
      </w:pPr>
    </w:p>
    <w:p w:rsidR="00963CC3" w:rsidRDefault="002B0CFD">
      <w:pPr>
        <w:ind w:right="342"/>
        <w:jc w:val="right"/>
        <w:rPr>
          <w:sz w:val="24"/>
        </w:rPr>
      </w:pPr>
      <w:r>
        <w:rPr>
          <w:sz w:val="24"/>
        </w:rPr>
        <w:t>Таблица 6</w:t>
      </w:r>
    </w:p>
    <w:p w:rsidR="00963CC3" w:rsidRDefault="00963CC3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0"/>
        <w:gridCol w:w="1539"/>
        <w:gridCol w:w="1738"/>
        <w:gridCol w:w="1522"/>
        <w:gridCol w:w="1419"/>
        <w:gridCol w:w="1702"/>
      </w:tblGrid>
      <w:tr w:rsidR="00963CC3">
        <w:trPr>
          <w:trHeight w:val="272"/>
        </w:trPr>
        <w:tc>
          <w:tcPr>
            <w:tcW w:w="566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40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75" w:right="167" w:firstLine="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обо- </w:t>
            </w:r>
            <w:proofErr w:type="spellStart"/>
            <w:r>
              <w:rPr>
                <w:sz w:val="24"/>
              </w:rPr>
              <w:t>рудования</w:t>
            </w:r>
            <w:proofErr w:type="spellEnd"/>
          </w:p>
        </w:tc>
        <w:tc>
          <w:tcPr>
            <w:tcW w:w="1539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87" w:right="17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выпуска </w:t>
            </w:r>
            <w:proofErr w:type="spellStart"/>
            <w:r>
              <w:rPr>
                <w:sz w:val="24"/>
              </w:rPr>
              <w:t>оборудов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водитель 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(с </w:t>
            </w:r>
            <w:proofErr w:type="spellStart"/>
            <w:r>
              <w:rPr>
                <w:sz w:val="24"/>
              </w:rPr>
              <w:t>у</w:t>
            </w:r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занием</w:t>
            </w:r>
            <w:proofErr w:type="spellEnd"/>
            <w:r>
              <w:rPr>
                <w:sz w:val="24"/>
              </w:rPr>
              <w:t xml:space="preserve"> страны, города)</w:t>
            </w:r>
          </w:p>
        </w:tc>
        <w:tc>
          <w:tcPr>
            <w:tcW w:w="6381" w:type="dxa"/>
            <w:gridSpan w:val="4"/>
          </w:tcPr>
          <w:p w:rsidR="00963CC3" w:rsidRDefault="002B0CFD">
            <w:pPr>
              <w:pStyle w:val="TableParagraph"/>
              <w:spacing w:before="1" w:line="251" w:lineRule="exact"/>
              <w:ind w:left="1622"/>
              <w:rPr>
                <w:sz w:val="24"/>
              </w:rPr>
            </w:pPr>
            <w:r>
              <w:rPr>
                <w:sz w:val="24"/>
              </w:rPr>
              <w:t>Информация об оборудовании</w:t>
            </w:r>
          </w:p>
        </w:tc>
      </w:tr>
      <w:tr w:rsidR="00963CC3">
        <w:trPr>
          <w:trHeight w:val="2828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47" w:lineRule="auto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Ранее аналогичное оборудование </w:t>
            </w:r>
            <w:r>
              <w:rPr>
                <w:spacing w:val="-1"/>
                <w:sz w:val="24"/>
              </w:rPr>
              <w:t xml:space="preserve">отсутствовало,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обору-</w:t>
            </w:r>
          </w:p>
          <w:p w:rsidR="00963CC3" w:rsidRDefault="002B0CFD">
            <w:pPr>
              <w:pStyle w:val="TableParagraph"/>
              <w:spacing w:line="247" w:lineRule="auto"/>
              <w:ind w:left="11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</w:t>
            </w:r>
            <w:proofErr w:type="gramStart"/>
            <w:r>
              <w:rPr>
                <w:spacing w:val="-3"/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обретено взамен устаревшего</w:t>
            </w:r>
          </w:p>
        </w:tc>
        <w:tc>
          <w:tcPr>
            <w:tcW w:w="1522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47" w:lineRule="auto"/>
              <w:ind w:left="153" w:right="14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Новое </w:t>
            </w:r>
            <w:proofErr w:type="spellStart"/>
            <w:r>
              <w:rPr>
                <w:sz w:val="24"/>
              </w:rPr>
              <w:t>оборудов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увели- </w:t>
            </w:r>
            <w:proofErr w:type="spellStart"/>
            <w:r>
              <w:rPr>
                <w:sz w:val="24"/>
              </w:rPr>
              <w:t>чить</w:t>
            </w:r>
            <w:proofErr w:type="spellEnd"/>
            <w:r>
              <w:rPr>
                <w:sz w:val="24"/>
              </w:rPr>
              <w:t xml:space="preserve"> коли-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 xml:space="preserve">вы- </w:t>
            </w:r>
            <w:r>
              <w:rPr>
                <w:sz w:val="24"/>
              </w:rPr>
              <w:t>пускаемой за единицу</w:t>
            </w:r>
          </w:p>
          <w:p w:rsidR="00963CC3" w:rsidRDefault="002B0CFD">
            <w:pPr>
              <w:pStyle w:val="TableParagraph"/>
              <w:spacing w:line="259" w:lineRule="exact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419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47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Новое </w:t>
            </w:r>
            <w:proofErr w:type="spellStart"/>
            <w:r>
              <w:rPr>
                <w:sz w:val="24"/>
              </w:rPr>
              <w:t>оборудов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улуч</w:t>
            </w:r>
            <w:proofErr w:type="spellEnd"/>
            <w:r>
              <w:rPr>
                <w:sz w:val="24"/>
              </w:rPr>
              <w:t xml:space="preserve">- шить </w:t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вы- пускаемой продукции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47" w:lineRule="auto"/>
              <w:ind w:left="138" w:firstLine="396"/>
              <w:rPr>
                <w:sz w:val="24"/>
              </w:rPr>
            </w:pPr>
            <w:r>
              <w:rPr>
                <w:sz w:val="24"/>
              </w:rPr>
              <w:t>Новое оборудование</w:t>
            </w:r>
          </w:p>
          <w:p w:rsidR="00963CC3" w:rsidRDefault="002B0CFD">
            <w:pPr>
              <w:pStyle w:val="TableParagraph"/>
              <w:spacing w:line="247" w:lineRule="auto"/>
              <w:ind w:left="302" w:right="293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позволяет снизить затраты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на</w:t>
            </w:r>
            <w:proofErr w:type="gramEnd"/>
          </w:p>
          <w:p w:rsidR="00963CC3" w:rsidRDefault="002B0CFD">
            <w:pPr>
              <w:pStyle w:val="TableParagraph"/>
              <w:spacing w:line="247" w:lineRule="auto"/>
              <w:ind w:left="153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производство </w:t>
            </w:r>
            <w:r>
              <w:rPr>
                <w:sz w:val="24"/>
              </w:rPr>
              <w:t>единицы продукции</w:t>
            </w:r>
          </w:p>
        </w:tc>
      </w:tr>
      <w:tr w:rsidR="00963CC3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8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2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7"/>
        <w:ind w:left="0"/>
        <w:rPr>
          <w:sz w:val="10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</w:tabs>
        <w:spacing w:before="90"/>
        <w:ind w:right="0"/>
        <w:rPr>
          <w:sz w:val="24"/>
        </w:rPr>
      </w:pPr>
      <w:r>
        <w:rPr>
          <w:sz w:val="24"/>
        </w:rPr>
        <w:t>Объемы производства продукции в рамках инвестиционного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проекта:</w:t>
      </w:r>
    </w:p>
    <w:p w:rsidR="00963CC3" w:rsidRDefault="002B0CFD">
      <w:pPr>
        <w:spacing w:before="219"/>
        <w:ind w:right="342"/>
        <w:jc w:val="right"/>
        <w:rPr>
          <w:sz w:val="24"/>
        </w:rPr>
      </w:pPr>
      <w:r>
        <w:rPr>
          <w:sz w:val="24"/>
        </w:rPr>
        <w:t>Таблица 7</w:t>
      </w:r>
    </w:p>
    <w:p w:rsidR="00963CC3" w:rsidRDefault="00963CC3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7"/>
        <w:gridCol w:w="1419"/>
        <w:gridCol w:w="850"/>
        <w:gridCol w:w="851"/>
        <w:gridCol w:w="853"/>
        <w:gridCol w:w="851"/>
        <w:gridCol w:w="818"/>
      </w:tblGrid>
      <w:tr w:rsidR="00963CC3">
        <w:trPr>
          <w:trHeight w:val="555"/>
        </w:trPr>
        <w:tc>
          <w:tcPr>
            <w:tcW w:w="566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87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68" w:right="145" w:firstLine="93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223" w:type="dxa"/>
            <w:gridSpan w:val="5"/>
          </w:tcPr>
          <w:p w:rsidR="00963CC3" w:rsidRDefault="002B0CFD">
            <w:pPr>
              <w:pStyle w:val="TableParagraph"/>
              <w:spacing w:before="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показателей в период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7" w:line="251" w:lineRule="exact"/>
              <w:ind w:left="124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инвестиционного проекта</w:t>
            </w:r>
          </w:p>
        </w:tc>
      </w:tr>
      <w:tr w:rsidR="00963CC3">
        <w:trPr>
          <w:trHeight w:val="262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373" w:type="dxa"/>
            <w:gridSpan w:val="4"/>
          </w:tcPr>
          <w:p w:rsidR="00963CC3" w:rsidRDefault="002B0CFD">
            <w:pPr>
              <w:pStyle w:val="TableParagraph"/>
              <w:spacing w:line="243" w:lineRule="exact"/>
              <w:ind w:left="604"/>
              <w:rPr>
                <w:sz w:val="24"/>
              </w:rPr>
            </w:pPr>
            <w:r>
              <w:rPr>
                <w:sz w:val="24"/>
              </w:rPr>
              <w:t>в том числе по годам</w:t>
            </w:r>
          </w:p>
        </w:tc>
      </w:tr>
      <w:tr w:rsidR="00963CC3">
        <w:trPr>
          <w:trHeight w:val="279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597"/>
              </w:tabs>
              <w:spacing w:line="26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3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713"/>
              </w:tabs>
              <w:spacing w:line="26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713"/>
              </w:tabs>
              <w:spacing w:line="26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18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tabs>
                <w:tab w:val="left" w:pos="710"/>
              </w:tabs>
              <w:spacing w:line="26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63CC3">
        <w:trPr>
          <w:trHeight w:val="290"/>
        </w:trPr>
        <w:tc>
          <w:tcPr>
            <w:tcW w:w="56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3CC3">
        <w:trPr>
          <w:trHeight w:val="566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Выпущено продукции (товаров,</w:t>
            </w:r>
            <w:proofErr w:type="gramEnd"/>
          </w:p>
          <w:p w:rsidR="00963CC3" w:rsidRDefault="002B0CFD">
            <w:pPr>
              <w:pStyle w:val="TableParagraph"/>
              <w:spacing w:before="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работ, услуг), в том числе: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3CC3" w:rsidRDefault="002B0CFD">
            <w:pPr>
              <w:pStyle w:val="TableParagraph"/>
              <w:spacing w:before="7" w:line="261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849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Машин и механизмов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город-</w:t>
            </w:r>
          </w:p>
          <w:p w:rsidR="00963CC3" w:rsidRDefault="002B0CFD">
            <w:pPr>
              <w:pStyle w:val="TableParagraph"/>
              <w:spacing w:before="3" w:line="28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хозяйства (указать </w:t>
            </w:r>
            <w:proofErr w:type="spellStart"/>
            <w:r>
              <w:rPr>
                <w:sz w:val="24"/>
              </w:rPr>
              <w:t>наим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нование</w:t>
            </w:r>
            <w:proofErr w:type="spellEnd"/>
            <w:r>
              <w:rPr>
                <w:sz w:val="24"/>
              </w:rPr>
              <w:t xml:space="preserve"> продукции)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47" w:lineRule="auto"/>
              <w:ind w:left="333" w:right="103" w:hanging="204"/>
              <w:rPr>
                <w:sz w:val="24"/>
              </w:rPr>
            </w:pPr>
            <w:r>
              <w:rPr>
                <w:sz w:val="24"/>
              </w:rPr>
              <w:t>количество единиц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566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tabs>
                <w:tab w:val="left" w:pos="1635"/>
                <w:tab w:val="left" w:pos="2943"/>
              </w:tabs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Продукции</w:t>
            </w:r>
            <w:r>
              <w:rPr>
                <w:sz w:val="24"/>
              </w:rPr>
              <w:tab/>
              <w:t>(товаров,</w:t>
            </w:r>
            <w:r>
              <w:rPr>
                <w:sz w:val="24"/>
              </w:rPr>
              <w:tab/>
              <w:t>работ,</w:t>
            </w:r>
            <w:proofErr w:type="gramEnd"/>
          </w:p>
          <w:p w:rsidR="00963CC3" w:rsidRDefault="002B0CFD">
            <w:pPr>
              <w:pStyle w:val="TableParagraph"/>
              <w:spacing w:before="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услуг) на экспорт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3CC3" w:rsidRDefault="002B0CFD">
            <w:pPr>
              <w:pStyle w:val="TableParagraph"/>
              <w:spacing w:before="7" w:line="261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849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tabs>
                <w:tab w:val="left" w:pos="1635"/>
                <w:tab w:val="left" w:pos="2943"/>
              </w:tabs>
              <w:spacing w:before="1" w:line="24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z w:val="24"/>
              </w:rPr>
              <w:tab/>
              <w:t>(товаров,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работ, </w:t>
            </w:r>
            <w:r>
              <w:rPr>
                <w:spacing w:val="-3"/>
                <w:sz w:val="24"/>
              </w:rPr>
              <w:t xml:space="preserve">услуг) </w:t>
            </w:r>
            <w:r>
              <w:rPr>
                <w:sz w:val="24"/>
              </w:rPr>
              <w:t>по программе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мещения</w:t>
            </w:r>
            <w:proofErr w:type="spellEnd"/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47" w:lineRule="auto"/>
              <w:ind w:left="333" w:right="103" w:hanging="204"/>
              <w:rPr>
                <w:sz w:val="24"/>
              </w:rPr>
            </w:pPr>
            <w:r>
              <w:rPr>
                <w:sz w:val="24"/>
              </w:rPr>
              <w:t>количество единиц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566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Инновационной   продукции, 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tabs>
                <w:tab w:val="left" w:pos="911"/>
                <w:tab w:val="left" w:pos="2278"/>
                <w:tab w:val="left" w:pos="2631"/>
              </w:tabs>
              <w:spacing w:before="7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торая</w:t>
            </w:r>
            <w:proofErr w:type="spellEnd"/>
            <w:r>
              <w:rPr>
                <w:sz w:val="24"/>
              </w:rPr>
              <w:tab/>
              <w:t>внедряется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серийное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3CC3" w:rsidRDefault="002B0CFD">
            <w:pPr>
              <w:pStyle w:val="TableParagraph"/>
              <w:spacing w:before="7" w:line="261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</w:tbl>
    <w:p w:rsidR="00963CC3" w:rsidRDefault="00963CC3">
      <w:pPr>
        <w:rPr>
          <w:sz w:val="24"/>
        </w:rPr>
        <w:sectPr w:rsidR="00963CC3">
          <w:pgSz w:w="11910" w:h="16850"/>
          <w:pgMar w:top="980" w:right="220" w:bottom="280" w:left="1080" w:header="732" w:footer="0" w:gutter="0"/>
          <w:cols w:space="720"/>
        </w:sectPr>
      </w:pPr>
    </w:p>
    <w:p w:rsidR="00963CC3" w:rsidRDefault="00963CC3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7"/>
        <w:gridCol w:w="1419"/>
        <w:gridCol w:w="850"/>
        <w:gridCol w:w="851"/>
        <w:gridCol w:w="853"/>
        <w:gridCol w:w="851"/>
        <w:gridCol w:w="818"/>
      </w:tblGrid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963CC3" w:rsidRDefault="002B0CFD">
            <w:pPr>
              <w:pStyle w:val="TableParagraph"/>
              <w:spacing w:before="1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963CC3" w:rsidRDefault="002B0CFD">
            <w:pPr>
              <w:pStyle w:val="TableParagraph"/>
              <w:spacing w:before="1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</w:tcPr>
          <w:p w:rsidR="00963CC3" w:rsidRDefault="002B0CFD">
            <w:pPr>
              <w:pStyle w:val="TableParagraph"/>
              <w:spacing w:before="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3CC3">
        <w:trPr>
          <w:trHeight w:val="566"/>
        </w:trPr>
        <w:tc>
          <w:tcPr>
            <w:tcW w:w="566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производство и имеет </w:t>
            </w:r>
            <w:proofErr w:type="spellStart"/>
            <w:r>
              <w:rPr>
                <w:sz w:val="24"/>
              </w:rPr>
              <w:t>перспекти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8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ву</w:t>
            </w:r>
            <w:proofErr w:type="spellEnd"/>
            <w:r>
              <w:rPr>
                <w:sz w:val="24"/>
              </w:rPr>
              <w:t xml:space="preserve"> коммерциализации</w:t>
            </w:r>
          </w:p>
        </w:tc>
        <w:tc>
          <w:tcPr>
            <w:tcW w:w="1419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565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Продукции для предприятий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7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z w:val="24"/>
              </w:rPr>
              <w:t>-промышленного комплекса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3CC3" w:rsidRDefault="002B0CFD">
            <w:pPr>
              <w:pStyle w:val="TableParagraph"/>
              <w:spacing w:before="7" w:line="261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849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Выручка от продажи продукции</w:t>
            </w:r>
          </w:p>
          <w:p w:rsidR="00963CC3" w:rsidRDefault="002B0CFD">
            <w:pPr>
              <w:pStyle w:val="TableParagraph"/>
              <w:spacing w:before="3" w:line="28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(товаров, работ, услуг), в том числе: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47" w:lineRule="auto"/>
              <w:ind w:left="352" w:right="145" w:firstLine="139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849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 w:line="24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Выручка от продажи машин и механизмов для </w:t>
            </w:r>
            <w:proofErr w:type="gramStart"/>
            <w:r>
              <w:rPr>
                <w:sz w:val="24"/>
              </w:rPr>
              <w:t>городского</w:t>
            </w:r>
            <w:proofErr w:type="gramEnd"/>
            <w:r>
              <w:rPr>
                <w:sz w:val="24"/>
              </w:rPr>
              <w:t xml:space="preserve"> хо-</w:t>
            </w:r>
          </w:p>
          <w:p w:rsidR="00963CC3" w:rsidRDefault="002B0C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зяйства</w:t>
            </w:r>
            <w:proofErr w:type="spellEnd"/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47" w:lineRule="auto"/>
              <w:ind w:left="352" w:right="145" w:firstLine="139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849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Выручка от продажи продукции</w:t>
            </w:r>
          </w:p>
          <w:p w:rsidR="00963CC3" w:rsidRDefault="002B0CFD">
            <w:pPr>
              <w:pStyle w:val="TableParagraph"/>
              <w:spacing w:before="3" w:line="28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(товаров, работ, услуг) на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47" w:lineRule="auto"/>
              <w:ind w:left="352" w:right="145" w:firstLine="139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849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2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2" w:line="24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Выручка от продажи продукции (товаров, работ, услуг)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про-</w:t>
            </w:r>
          </w:p>
          <w:p w:rsidR="00963CC3" w:rsidRDefault="002B0C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грамме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2" w:line="247" w:lineRule="auto"/>
              <w:ind w:left="352" w:right="145" w:firstLine="139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1415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spacing w:before="1" w:line="247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Выручка от продажи </w:t>
            </w:r>
            <w:proofErr w:type="spellStart"/>
            <w:r>
              <w:rPr>
                <w:sz w:val="24"/>
              </w:rPr>
              <w:t>инновац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продукции, которая </w:t>
            </w:r>
            <w:proofErr w:type="spellStart"/>
            <w:r>
              <w:rPr>
                <w:sz w:val="24"/>
              </w:rPr>
              <w:t>внед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ряется</w:t>
            </w:r>
            <w:proofErr w:type="spellEnd"/>
            <w:r>
              <w:rPr>
                <w:sz w:val="24"/>
              </w:rPr>
              <w:t xml:space="preserve"> в серийное производство и имеет перспективу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коммерциа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лизации</w:t>
            </w:r>
            <w:proofErr w:type="spellEnd"/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47" w:lineRule="auto"/>
              <w:ind w:left="352" w:right="145" w:firstLine="139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  <w:tr w:rsidR="00963CC3">
        <w:trPr>
          <w:trHeight w:val="849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687" w:type="dxa"/>
          </w:tcPr>
          <w:p w:rsidR="00963CC3" w:rsidRDefault="002B0CFD">
            <w:pPr>
              <w:pStyle w:val="TableParagraph"/>
              <w:tabs>
                <w:tab w:val="left" w:pos="955"/>
                <w:tab w:val="left" w:pos="2781"/>
              </w:tabs>
              <w:spacing w:before="1" w:line="24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Выручка от продажи продукции для</w:t>
            </w:r>
            <w:r>
              <w:rPr>
                <w:sz w:val="24"/>
              </w:rPr>
              <w:tab/>
              <w:t>предприятий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военно-</w:t>
            </w:r>
          </w:p>
          <w:p w:rsidR="00963CC3" w:rsidRDefault="002B0C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промышленного комплекса</w:t>
            </w:r>
          </w:p>
        </w:tc>
        <w:tc>
          <w:tcPr>
            <w:tcW w:w="1419" w:type="dxa"/>
          </w:tcPr>
          <w:p w:rsidR="00963CC3" w:rsidRDefault="002B0CFD">
            <w:pPr>
              <w:pStyle w:val="TableParagraph"/>
              <w:spacing w:before="1" w:line="247" w:lineRule="auto"/>
              <w:ind w:left="352" w:right="145" w:firstLine="139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850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63CC3" w:rsidRDefault="00963CC3">
            <w:pPr>
              <w:pStyle w:val="TableParagraph"/>
              <w:rPr>
                <w:sz w:val="24"/>
              </w:rPr>
            </w:pPr>
          </w:p>
        </w:tc>
      </w:tr>
    </w:tbl>
    <w:p w:rsidR="00963CC3" w:rsidRDefault="00963CC3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789"/>
        <w:gridCol w:w="4652"/>
      </w:tblGrid>
      <w:tr w:rsidR="00963CC3">
        <w:trPr>
          <w:trHeight w:val="305"/>
        </w:trPr>
        <w:tc>
          <w:tcPr>
            <w:tcW w:w="1789" w:type="dxa"/>
          </w:tcPr>
          <w:p w:rsidR="00963CC3" w:rsidRDefault="002B0CFD">
            <w:pPr>
              <w:pStyle w:val="TableParagraph"/>
              <w:spacing w:before="2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Примечание: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652" w:type="dxa"/>
          </w:tcPr>
          <w:p w:rsidR="00963CC3" w:rsidRDefault="002B0CFD">
            <w:pPr>
              <w:pStyle w:val="TableParagraph"/>
              <w:spacing w:before="29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– тонн, штук 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 xml:space="preserve"> (указать нужное).</w:t>
            </w:r>
          </w:p>
        </w:tc>
      </w:tr>
    </w:tbl>
    <w:p w:rsidR="00963CC3" w:rsidRDefault="00963CC3">
      <w:pPr>
        <w:pStyle w:val="a3"/>
        <w:spacing w:before="2"/>
        <w:ind w:left="0"/>
        <w:rPr>
          <w:sz w:val="11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287"/>
        </w:tabs>
        <w:spacing w:before="90"/>
        <w:ind w:right="0"/>
        <w:rPr>
          <w:sz w:val="24"/>
        </w:rPr>
      </w:pPr>
      <w:r>
        <w:rPr>
          <w:sz w:val="24"/>
        </w:rPr>
        <w:t>Опись документов, прилагаемых к заявке:</w:t>
      </w:r>
    </w:p>
    <w:p w:rsidR="00963CC3" w:rsidRDefault="002B0CFD">
      <w:pPr>
        <w:spacing w:before="7"/>
        <w:ind w:right="342"/>
        <w:jc w:val="right"/>
        <w:rPr>
          <w:sz w:val="24"/>
        </w:rPr>
      </w:pPr>
      <w:r>
        <w:rPr>
          <w:sz w:val="24"/>
        </w:rPr>
        <w:t>Таблица 8</w:t>
      </w:r>
    </w:p>
    <w:p w:rsidR="00963CC3" w:rsidRDefault="00963CC3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799"/>
        <w:gridCol w:w="1524"/>
      </w:tblGrid>
      <w:tr w:rsidR="00963CC3">
        <w:trPr>
          <w:trHeight w:val="572"/>
        </w:trPr>
        <w:tc>
          <w:tcPr>
            <w:tcW w:w="566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3CC3" w:rsidRDefault="002B0CFD">
            <w:pPr>
              <w:pStyle w:val="TableParagraph"/>
              <w:spacing w:before="7"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799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2558" w:right="25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1524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3CC3" w:rsidRDefault="002B0CFD">
            <w:pPr>
              <w:pStyle w:val="TableParagraph"/>
              <w:spacing w:before="7"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</w:tr>
      <w:tr w:rsidR="00963CC3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799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365" w:type="dxa"/>
            <w:gridSpan w:val="2"/>
          </w:tcPr>
          <w:p w:rsidR="00963CC3" w:rsidRDefault="002B0CFD">
            <w:pPr>
              <w:pStyle w:val="TableParagraph"/>
              <w:spacing w:before="1" w:line="261" w:lineRule="exact"/>
              <w:ind w:left="58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2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7"/>
        <w:ind w:left="0"/>
        <w:rPr>
          <w:sz w:val="10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419"/>
        </w:tabs>
        <w:spacing w:before="90"/>
        <w:ind w:left="1418" w:right="0" w:hanging="360"/>
        <w:rPr>
          <w:sz w:val="24"/>
        </w:rPr>
      </w:pPr>
      <w:r>
        <w:rPr>
          <w:sz w:val="24"/>
        </w:rPr>
        <w:t>Банковские реквизиты для 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субсидии:</w:t>
      </w:r>
    </w:p>
    <w:p w:rsidR="00963CC3" w:rsidRDefault="002B0CFD">
      <w:pPr>
        <w:spacing w:before="8"/>
        <w:ind w:right="342"/>
        <w:jc w:val="right"/>
        <w:rPr>
          <w:sz w:val="24"/>
        </w:rPr>
      </w:pPr>
      <w:r>
        <w:rPr>
          <w:sz w:val="24"/>
        </w:rPr>
        <w:t>Таблица 9</w:t>
      </w:r>
    </w:p>
    <w:p w:rsidR="00963CC3" w:rsidRDefault="00963CC3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799"/>
        <w:gridCol w:w="1560"/>
      </w:tblGrid>
      <w:tr w:rsidR="00963CC3">
        <w:trPr>
          <w:trHeight w:val="572"/>
        </w:trPr>
        <w:tc>
          <w:tcPr>
            <w:tcW w:w="566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3CC3" w:rsidRDefault="002B0CFD">
            <w:pPr>
              <w:pStyle w:val="TableParagraph"/>
              <w:spacing w:before="7"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799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2558" w:right="25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963CC3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Краткое наименование субъекта инвестиционной деятельности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 (индекс, город, улица, номер дома)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 банка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Корр. счет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rPr>
          <w:sz w:val="20"/>
        </w:rPr>
        <w:sectPr w:rsidR="00963CC3">
          <w:pgSz w:w="11910" w:h="16850"/>
          <w:pgMar w:top="980" w:right="220" w:bottom="280" w:left="1080" w:header="732" w:footer="0" w:gutter="0"/>
          <w:cols w:space="720"/>
        </w:sectPr>
      </w:pPr>
    </w:p>
    <w:p w:rsidR="00963CC3" w:rsidRDefault="00963CC3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799"/>
        <w:gridCol w:w="1560"/>
      </w:tblGrid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63CC3" w:rsidRDefault="002B0CFD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9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156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8"/>
        <w:ind w:left="0"/>
        <w:rPr>
          <w:sz w:val="10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407"/>
        </w:tabs>
        <w:spacing w:before="90"/>
        <w:ind w:left="1406" w:right="0" w:hanging="360"/>
        <w:rPr>
          <w:sz w:val="24"/>
        </w:rPr>
      </w:pPr>
      <w:r>
        <w:rPr>
          <w:sz w:val="24"/>
        </w:rPr>
        <w:t>Способ направления уведомления о результатах конкурса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(указать):</w:t>
      </w:r>
    </w:p>
    <w:p w:rsidR="00963CC3" w:rsidRDefault="002B0CFD">
      <w:pPr>
        <w:spacing w:before="218"/>
        <w:ind w:right="342"/>
        <w:jc w:val="right"/>
        <w:rPr>
          <w:sz w:val="24"/>
        </w:rPr>
      </w:pPr>
      <w:r>
        <w:rPr>
          <w:sz w:val="24"/>
        </w:rPr>
        <w:t>Таблица 10</w:t>
      </w:r>
    </w:p>
    <w:p w:rsidR="00963CC3" w:rsidRDefault="00963CC3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3120"/>
      </w:tblGrid>
      <w:tr w:rsidR="00963CC3">
        <w:trPr>
          <w:trHeight w:val="572"/>
        </w:trPr>
        <w:tc>
          <w:tcPr>
            <w:tcW w:w="566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3CC3" w:rsidRDefault="002B0CFD">
            <w:pPr>
              <w:pStyle w:val="TableParagraph"/>
              <w:spacing w:before="7"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38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2050"/>
              <w:rPr>
                <w:sz w:val="24"/>
              </w:rPr>
            </w:pPr>
            <w:r>
              <w:rPr>
                <w:sz w:val="24"/>
              </w:rPr>
              <w:t>Способ уведомления</w:t>
            </w:r>
          </w:p>
        </w:tc>
        <w:tc>
          <w:tcPr>
            <w:tcW w:w="3120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Адрес/номер факса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63CC3" w:rsidRDefault="002B0CFD">
            <w:pPr>
              <w:pStyle w:val="TableParagraph"/>
              <w:spacing w:before="7"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отправки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63CC3">
        <w:trPr>
          <w:trHeight w:val="289"/>
        </w:trPr>
        <w:tc>
          <w:tcPr>
            <w:tcW w:w="56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3CC3">
        <w:trPr>
          <w:trHeight w:val="29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963CC3" w:rsidRDefault="002B0CFD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электронной почте</w:t>
            </w:r>
          </w:p>
        </w:tc>
        <w:tc>
          <w:tcPr>
            <w:tcW w:w="312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факсу</w:t>
            </w:r>
          </w:p>
        </w:tc>
        <w:tc>
          <w:tcPr>
            <w:tcW w:w="312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566" w:type="dxa"/>
          </w:tcPr>
          <w:p w:rsidR="00963CC3" w:rsidRDefault="002B0CFD">
            <w:pPr>
              <w:pStyle w:val="TableParagraph"/>
              <w:spacing w:before="1"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963CC3" w:rsidRDefault="002B0C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Почтовая служба</w:t>
            </w:r>
          </w:p>
        </w:tc>
        <w:tc>
          <w:tcPr>
            <w:tcW w:w="3120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pStyle w:val="a3"/>
        <w:spacing w:before="7"/>
        <w:ind w:left="0"/>
        <w:rPr>
          <w:sz w:val="10"/>
        </w:rPr>
      </w:pPr>
    </w:p>
    <w:p w:rsidR="00963CC3" w:rsidRDefault="002B0CFD">
      <w:pPr>
        <w:pStyle w:val="a4"/>
        <w:numPr>
          <w:ilvl w:val="0"/>
          <w:numId w:val="1"/>
        </w:numPr>
        <w:tabs>
          <w:tab w:val="left" w:pos="1407"/>
        </w:tabs>
        <w:spacing w:before="90"/>
        <w:ind w:left="1406" w:right="0" w:hanging="360"/>
        <w:rPr>
          <w:sz w:val="24"/>
        </w:rPr>
      </w:pPr>
      <w:r>
        <w:rPr>
          <w:sz w:val="24"/>
        </w:rPr>
        <w:t>Субъект инвестиционной деятельности подтверждает,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963CC3" w:rsidRDefault="002B0CFD">
      <w:pPr>
        <w:spacing w:before="8" w:line="247" w:lineRule="auto"/>
        <w:ind w:left="338" w:right="341" w:firstLine="707"/>
        <w:jc w:val="both"/>
        <w:rPr>
          <w:sz w:val="24"/>
        </w:rPr>
      </w:pPr>
      <w:r>
        <w:rPr>
          <w:sz w:val="24"/>
        </w:rPr>
        <w:t xml:space="preserve">представленная на конкурс информация не содержит сведений, составляющих </w:t>
      </w:r>
      <w:proofErr w:type="spellStart"/>
      <w:r>
        <w:rPr>
          <w:sz w:val="24"/>
        </w:rPr>
        <w:t>госуда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тайну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63CC3" w:rsidRDefault="002B0CFD">
      <w:pPr>
        <w:spacing w:line="273" w:lineRule="exact"/>
        <w:ind w:left="1046"/>
        <w:rPr>
          <w:sz w:val="24"/>
        </w:rPr>
      </w:pPr>
      <w:r>
        <w:rPr>
          <w:sz w:val="24"/>
        </w:rPr>
        <w:t>представленная на конкурс информация не нарушает авторские и иные права третьих</w:t>
      </w:r>
    </w:p>
    <w:p w:rsidR="00963CC3" w:rsidRDefault="002B0CFD">
      <w:pPr>
        <w:spacing w:before="7"/>
        <w:ind w:left="338"/>
        <w:rPr>
          <w:sz w:val="24"/>
        </w:rPr>
      </w:pPr>
      <w:r>
        <w:rPr>
          <w:sz w:val="24"/>
        </w:rPr>
        <w:t>лиц;</w:t>
      </w:r>
    </w:p>
    <w:p w:rsidR="00963CC3" w:rsidRDefault="002B0CFD">
      <w:pPr>
        <w:spacing w:before="8"/>
        <w:ind w:left="1046"/>
        <w:rPr>
          <w:sz w:val="24"/>
        </w:rPr>
      </w:pPr>
      <w:r>
        <w:rPr>
          <w:sz w:val="24"/>
        </w:rPr>
        <w:t>субъект инвестиционной деятельности не является иностранным юридическим лицом, а</w:t>
      </w:r>
    </w:p>
    <w:p w:rsidR="00963CC3" w:rsidRDefault="002B0CFD">
      <w:pPr>
        <w:spacing w:before="7" w:line="247" w:lineRule="auto"/>
        <w:ind w:left="338" w:right="342"/>
        <w:jc w:val="both"/>
        <w:rPr>
          <w:sz w:val="24"/>
        </w:rPr>
      </w:pPr>
      <w:r>
        <w:rPr>
          <w:sz w:val="24"/>
        </w:rPr>
        <w:t>также российским юридическим лицом, в уставном (складочном) капитале</w:t>
      </w:r>
      <w:r>
        <w:rPr>
          <w:sz w:val="24"/>
        </w:rPr>
        <w:t xml:space="preserve"> которого доля уч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стия</w:t>
      </w:r>
      <w:proofErr w:type="spellEnd"/>
      <w:r>
        <w:rPr>
          <w:sz w:val="24"/>
        </w:rPr>
        <w:t xml:space="preserve">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речень</w:t>
      </w:r>
      <w:proofErr w:type="spellEnd"/>
      <w:r>
        <w:rPr>
          <w:sz w:val="24"/>
        </w:rPr>
        <w:t xml:space="preserve"> государств и территорий, предоставляющих льготный налогов</w:t>
      </w:r>
      <w:r>
        <w:rPr>
          <w:sz w:val="24"/>
        </w:rPr>
        <w:t xml:space="preserve">ый режим </w:t>
      </w:r>
      <w:proofErr w:type="spellStart"/>
      <w:r>
        <w:rPr>
          <w:sz w:val="24"/>
        </w:rPr>
        <w:t>налогообложе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63CC3" w:rsidRDefault="002B0CFD">
      <w:pPr>
        <w:spacing w:line="247" w:lineRule="auto"/>
        <w:ind w:left="338" w:right="340" w:firstLine="707"/>
        <w:jc w:val="both"/>
        <w:rPr>
          <w:sz w:val="24"/>
        </w:rPr>
      </w:pPr>
      <w:r>
        <w:rPr>
          <w:sz w:val="24"/>
        </w:rPr>
        <w:t xml:space="preserve">субъект инвестиционной деятельности на дату подачи заявления </w:t>
      </w:r>
      <w:r>
        <w:rPr>
          <w:spacing w:val="5"/>
          <w:sz w:val="24"/>
        </w:rPr>
        <w:t xml:space="preserve">не </w:t>
      </w:r>
      <w:r>
        <w:rPr>
          <w:sz w:val="24"/>
        </w:rPr>
        <w:t>подавал</w:t>
      </w:r>
      <w:r>
        <w:rPr>
          <w:sz w:val="24"/>
        </w:rPr>
        <w:t xml:space="preserve"> заявление, не заключил соглашение о предоставлении субсидии и не получает иной субсидии из бюджета города Новосибирска и иных бюджетов бюджетной системы Российской Федерации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 иными нормативными правовыми актами Российской Федерации, муни</w:t>
      </w:r>
      <w:r>
        <w:rPr>
          <w:sz w:val="24"/>
        </w:rPr>
        <w:t xml:space="preserve">ципальными правовыми актами города Новосибирска на финансовое обеспечение (возмещение) затрат, </w:t>
      </w:r>
      <w:proofErr w:type="spellStart"/>
      <w:r>
        <w:rPr>
          <w:spacing w:val="-3"/>
          <w:sz w:val="24"/>
        </w:rPr>
        <w:t>ука</w:t>
      </w:r>
      <w:proofErr w:type="spellEnd"/>
      <w:r>
        <w:rPr>
          <w:spacing w:val="-3"/>
          <w:sz w:val="24"/>
        </w:rPr>
        <w:t xml:space="preserve">- </w:t>
      </w:r>
      <w:proofErr w:type="spellStart"/>
      <w:r>
        <w:rPr>
          <w:sz w:val="24"/>
        </w:rPr>
        <w:t>занных</w:t>
      </w:r>
      <w:proofErr w:type="spellEnd"/>
      <w:r>
        <w:rPr>
          <w:sz w:val="24"/>
        </w:rPr>
        <w:t xml:space="preserve"> в таблицах 4 и 5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заявления;</w:t>
      </w:r>
    </w:p>
    <w:p w:rsidR="00963CC3" w:rsidRDefault="002B0CFD">
      <w:pPr>
        <w:spacing w:line="247" w:lineRule="auto"/>
        <w:ind w:left="338" w:right="342" w:firstLine="707"/>
        <w:jc w:val="both"/>
        <w:rPr>
          <w:sz w:val="24"/>
        </w:rPr>
      </w:pPr>
      <w:r>
        <w:rPr>
          <w:sz w:val="24"/>
        </w:rPr>
        <w:t xml:space="preserve">в случае признания субъекта инвестиционной деятельности победителем конкурса, </w:t>
      </w:r>
      <w:r>
        <w:rPr>
          <w:spacing w:val="3"/>
          <w:sz w:val="24"/>
        </w:rPr>
        <w:t>з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ключения</w:t>
      </w:r>
      <w:proofErr w:type="spellEnd"/>
      <w:r>
        <w:rPr>
          <w:sz w:val="24"/>
        </w:rPr>
        <w:t xml:space="preserve"> с ним соглашения о предоставле</w:t>
      </w:r>
      <w:r>
        <w:rPr>
          <w:sz w:val="24"/>
        </w:rPr>
        <w:t>нии субсидии на возмещение затрат, указанных в таблицах 4 и 5 заявления к субсидированию, субъект инвестиционной деятельности обязуется не подавать данные затраты для финансового обеспечения (возмещения) из бюджета города Новосибирска и иных бюджетов бюдже</w:t>
      </w:r>
      <w:r>
        <w:rPr>
          <w:sz w:val="24"/>
        </w:rPr>
        <w:t>тной системы Российской Федерации в соответствии с иными нормативными правовыми актами Российской Федерации, муниципальными правовыми актами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Новосибирска;</w:t>
      </w:r>
    </w:p>
    <w:p w:rsidR="00963CC3" w:rsidRDefault="002B0CFD">
      <w:pPr>
        <w:spacing w:line="247" w:lineRule="auto"/>
        <w:ind w:left="338" w:right="341" w:firstLine="707"/>
        <w:jc w:val="both"/>
        <w:rPr>
          <w:sz w:val="24"/>
        </w:rPr>
      </w:pPr>
      <w:r>
        <w:rPr>
          <w:sz w:val="24"/>
        </w:rPr>
        <w:t xml:space="preserve">на дату подачи заявления у субъекта инвестиционной деятельности отсутствует </w:t>
      </w:r>
      <w:proofErr w:type="spellStart"/>
      <w:r>
        <w:rPr>
          <w:sz w:val="24"/>
        </w:rPr>
        <w:t>проср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ченная</w:t>
      </w:r>
      <w:proofErr w:type="spellEnd"/>
      <w:r>
        <w:rPr>
          <w:sz w:val="24"/>
        </w:rPr>
        <w:t xml:space="preserve"> зад</w:t>
      </w:r>
      <w:r>
        <w:rPr>
          <w:sz w:val="24"/>
        </w:rPr>
        <w:t xml:space="preserve">олженность по возврату в бюджет города Новосибирска субсидий, бюджетных </w:t>
      </w:r>
      <w:proofErr w:type="spellStart"/>
      <w:r>
        <w:rPr>
          <w:sz w:val="24"/>
        </w:rPr>
        <w:t>инве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стиций</w:t>
      </w:r>
      <w:proofErr w:type="spellEnd"/>
      <w:r>
        <w:rPr>
          <w:sz w:val="24"/>
        </w:rPr>
        <w:t xml:space="preserve">, предоставленных в том числе в соответствии с иными правовыми актами, и иная про- </w:t>
      </w:r>
      <w:proofErr w:type="spellStart"/>
      <w:r>
        <w:rPr>
          <w:sz w:val="24"/>
        </w:rPr>
        <w:t>сроченная</w:t>
      </w:r>
      <w:proofErr w:type="spellEnd"/>
      <w:r>
        <w:rPr>
          <w:sz w:val="24"/>
        </w:rPr>
        <w:t xml:space="preserve"> задолженность перед бюджетом города Новосибирска.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963CC3">
      <w:pPr>
        <w:pStyle w:val="a3"/>
        <w:spacing w:before="9" w:after="1"/>
        <w:ind w:left="0"/>
        <w:rPr>
          <w:sz w:val="20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3008"/>
        <w:gridCol w:w="1006"/>
        <w:gridCol w:w="2578"/>
        <w:gridCol w:w="252"/>
        <w:gridCol w:w="3296"/>
      </w:tblGrid>
      <w:tr w:rsidR="00963CC3">
        <w:trPr>
          <w:trHeight w:val="1170"/>
        </w:trPr>
        <w:tc>
          <w:tcPr>
            <w:tcW w:w="3008" w:type="dxa"/>
            <w:tcBorders>
              <w:top w:val="single" w:sz="4" w:space="0" w:color="000000"/>
            </w:tcBorders>
          </w:tcPr>
          <w:p w:rsidR="00963CC3" w:rsidRDefault="002B0CFD">
            <w:pPr>
              <w:pStyle w:val="TableParagraph"/>
              <w:spacing w:line="244" w:lineRule="auto"/>
              <w:ind w:left="332" w:right="33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должности руководителя,</w:t>
            </w:r>
          </w:p>
          <w:p w:rsidR="00963CC3" w:rsidRDefault="002B0CFD">
            <w:pPr>
              <w:pStyle w:val="TableParagraph"/>
              <w:spacing w:before="1"/>
              <w:ind w:left="566"/>
              <w:rPr>
                <w:sz w:val="20"/>
              </w:rPr>
            </w:pPr>
            <w:r>
              <w:rPr>
                <w:sz w:val="20"/>
              </w:rPr>
              <w:t>название организации</w:t>
            </w:r>
          </w:p>
          <w:p w:rsidR="00963CC3" w:rsidRDefault="002B0CFD">
            <w:pPr>
              <w:pStyle w:val="TableParagraph"/>
              <w:spacing w:before="5" w:line="230" w:lineRule="atLeast"/>
              <w:ind w:left="332" w:right="332"/>
              <w:jc w:val="center"/>
              <w:rPr>
                <w:sz w:val="20"/>
              </w:rPr>
            </w:pPr>
            <w:r>
              <w:rPr>
                <w:sz w:val="20"/>
              </w:rPr>
              <w:t>(Ф. И. О. индивидуального предпринимателя)</w:t>
            </w:r>
          </w:p>
        </w:tc>
        <w:tc>
          <w:tcPr>
            <w:tcW w:w="1006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578" w:type="dxa"/>
            <w:tcBorders>
              <w:top w:val="single" w:sz="4" w:space="0" w:color="000000"/>
            </w:tcBorders>
          </w:tcPr>
          <w:p w:rsidR="00963CC3" w:rsidRDefault="002B0CFD">
            <w:pPr>
              <w:pStyle w:val="TableParagraph"/>
              <w:ind w:left="637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w="25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3296" w:type="dxa"/>
            <w:tcBorders>
              <w:top w:val="single" w:sz="4" w:space="0" w:color="000000"/>
            </w:tcBorders>
          </w:tcPr>
          <w:p w:rsidR="00963CC3" w:rsidRDefault="002B0CFD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963CC3" w:rsidRDefault="002B0CFD">
      <w:pPr>
        <w:spacing w:before="6"/>
        <w:ind w:left="3339"/>
        <w:rPr>
          <w:sz w:val="24"/>
        </w:rPr>
      </w:pPr>
      <w:r>
        <w:rPr>
          <w:sz w:val="24"/>
        </w:rPr>
        <w:t>М. П. (при наличии)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2B0CFD">
      <w:pPr>
        <w:pStyle w:val="a3"/>
        <w:spacing w:before="6"/>
        <w:ind w:left="0"/>
        <w:rPr>
          <w:sz w:val="14"/>
        </w:rPr>
      </w:pPr>
      <w:r>
        <w:pict>
          <v:line id="_x0000_s1034" style="position:absolute;z-index:-251659264;mso-wrap-distance-left:0;mso-wrap-distance-right:0;mso-position-horizontal-relative:page" from="280pt,10.65pt" to="357.9pt,10.65pt" strokeweight=".19811mm">
            <w10:wrap type="topAndBottom" anchorx="page"/>
          </v:line>
        </w:pict>
      </w:r>
    </w:p>
    <w:p w:rsidR="00963CC3" w:rsidRDefault="00963CC3">
      <w:pPr>
        <w:rPr>
          <w:sz w:val="14"/>
        </w:rPr>
        <w:sectPr w:rsidR="00963CC3">
          <w:pgSz w:w="11910" w:h="16850"/>
          <w:pgMar w:top="980" w:right="220" w:bottom="280" w:left="1080" w:header="732" w:footer="0" w:gutter="0"/>
          <w:cols w:space="720"/>
        </w:sectPr>
      </w:pPr>
    </w:p>
    <w:p w:rsidR="00963CC3" w:rsidRDefault="00963CC3">
      <w:pPr>
        <w:pStyle w:val="a3"/>
        <w:spacing w:before="5"/>
        <w:ind w:left="0"/>
        <w:rPr>
          <w:sz w:val="19"/>
        </w:rPr>
      </w:pPr>
    </w:p>
    <w:p w:rsidR="00963CC3" w:rsidRDefault="002B0CFD">
      <w:pPr>
        <w:spacing w:before="90"/>
        <w:ind w:left="12527"/>
        <w:rPr>
          <w:sz w:val="24"/>
        </w:rPr>
      </w:pPr>
      <w:r>
        <w:rPr>
          <w:sz w:val="24"/>
        </w:rPr>
        <w:t>Приложение 2</w:t>
      </w:r>
    </w:p>
    <w:p w:rsidR="00963CC3" w:rsidRDefault="002B0CFD">
      <w:pPr>
        <w:spacing w:before="7" w:line="247" w:lineRule="auto"/>
        <w:ind w:left="12527" w:right="271"/>
        <w:jc w:val="both"/>
        <w:rPr>
          <w:sz w:val="24"/>
        </w:rPr>
      </w:pPr>
      <w:r>
        <w:rPr>
          <w:sz w:val="24"/>
        </w:rPr>
        <w:t xml:space="preserve">к Порядку предоставления субсидий в сфере </w:t>
      </w:r>
      <w:proofErr w:type="spellStart"/>
      <w:r>
        <w:rPr>
          <w:sz w:val="24"/>
        </w:rPr>
        <w:t>инвестиц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онной</w:t>
      </w:r>
      <w:proofErr w:type="spellEnd"/>
      <w:r>
        <w:rPr>
          <w:sz w:val="24"/>
        </w:rPr>
        <w:t xml:space="preserve"> деятельности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963CC3">
      <w:pPr>
        <w:pStyle w:val="a3"/>
        <w:spacing w:before="2"/>
        <w:ind w:left="0"/>
        <w:rPr>
          <w:sz w:val="21"/>
        </w:rPr>
      </w:pPr>
    </w:p>
    <w:p w:rsidR="00963CC3" w:rsidRDefault="002B0CFD">
      <w:pPr>
        <w:spacing w:before="90"/>
        <w:ind w:left="3610" w:right="3690"/>
        <w:jc w:val="center"/>
        <w:rPr>
          <w:sz w:val="24"/>
        </w:rPr>
      </w:pPr>
      <w:r>
        <w:rPr>
          <w:sz w:val="24"/>
        </w:rPr>
        <w:t>ТАБЛИЦА</w:t>
      </w:r>
    </w:p>
    <w:p w:rsidR="00963CC3" w:rsidRDefault="002B0CFD">
      <w:pPr>
        <w:spacing w:before="7"/>
        <w:ind w:left="3610" w:right="3692"/>
        <w:jc w:val="center"/>
        <w:rPr>
          <w:sz w:val="24"/>
        </w:rPr>
      </w:pPr>
      <w:r>
        <w:rPr>
          <w:sz w:val="24"/>
        </w:rPr>
        <w:t xml:space="preserve">экономических показателей деятельности субъекта инвестиционной деятельности </w:t>
      </w:r>
      <w:r>
        <w:rPr>
          <w:sz w:val="24"/>
          <w:vertAlign w:val="superscript"/>
        </w:rPr>
        <w:t>1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2B0CFD">
      <w:pPr>
        <w:pStyle w:val="a3"/>
        <w:spacing w:before="10"/>
        <w:ind w:left="0"/>
        <w:rPr>
          <w:sz w:val="17"/>
        </w:rPr>
      </w:pPr>
      <w:r>
        <w:pict>
          <v:line id="_x0000_s1033" style="position:absolute;z-index:-251658240;mso-wrap-distance-left:0;mso-wrap-distance-right:0;mso-position-horizontal-relative:page" from="41.15pt,12.5pt" to="816.7pt,12.5pt" strokeweight=".48pt">
            <w10:wrap type="topAndBottom" anchorx="page"/>
          </v:line>
        </w:pict>
      </w:r>
    </w:p>
    <w:p w:rsidR="00963CC3" w:rsidRDefault="002B0CFD">
      <w:pPr>
        <w:spacing w:line="201" w:lineRule="exact"/>
        <w:ind w:left="4748"/>
        <w:rPr>
          <w:sz w:val="20"/>
        </w:rPr>
      </w:pPr>
      <w:r>
        <w:rPr>
          <w:sz w:val="20"/>
        </w:rPr>
        <w:t>(наименование организации, Ф. И. О. индивидуального предпринимателя)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963CC3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6"/>
        <w:gridCol w:w="1844"/>
        <w:gridCol w:w="1133"/>
        <w:gridCol w:w="1135"/>
        <w:gridCol w:w="1277"/>
        <w:gridCol w:w="1132"/>
        <w:gridCol w:w="2126"/>
      </w:tblGrid>
      <w:tr w:rsidR="00963CC3">
        <w:trPr>
          <w:trHeight w:val="839"/>
        </w:trPr>
        <w:tc>
          <w:tcPr>
            <w:tcW w:w="850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261" w:right="235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6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/>
              <w:ind w:left="1579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1844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185" w:right="138" w:firstLine="511"/>
              <w:rPr>
                <w:sz w:val="24"/>
              </w:rPr>
            </w:pPr>
            <w:r>
              <w:rPr>
                <w:sz w:val="24"/>
              </w:rPr>
              <w:t>Год, предшеству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первому</w:t>
            </w:r>
          </w:p>
          <w:p w:rsidR="00963CC3" w:rsidRDefault="002B0CFD">
            <w:pPr>
              <w:pStyle w:val="TableParagraph"/>
              <w:spacing w:line="247" w:lineRule="auto"/>
              <w:ind w:left="111" w:hanging="3"/>
              <w:rPr>
                <w:sz w:val="24"/>
              </w:rPr>
            </w:pPr>
            <w:r>
              <w:rPr>
                <w:sz w:val="24"/>
              </w:rPr>
              <w:t xml:space="preserve">году </w:t>
            </w:r>
            <w:proofErr w:type="spellStart"/>
            <w:r>
              <w:rPr>
                <w:sz w:val="24"/>
              </w:rPr>
              <w:t>предоста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субсидии</w:t>
            </w:r>
          </w:p>
        </w:tc>
        <w:tc>
          <w:tcPr>
            <w:tcW w:w="4677" w:type="dxa"/>
            <w:gridSpan w:val="4"/>
          </w:tcPr>
          <w:p w:rsidR="00963CC3" w:rsidRDefault="002B0CFD">
            <w:pPr>
              <w:pStyle w:val="TableParagraph"/>
              <w:tabs>
                <w:tab w:val="left" w:pos="662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  <w:p w:rsidR="00963CC3" w:rsidRDefault="002B0CFD">
            <w:pPr>
              <w:pStyle w:val="TableParagraph"/>
              <w:spacing w:before="3" w:line="280" w:lineRule="atLeas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(год реализации инвестиционного проекта по кварталам)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before="1" w:line="247" w:lineRule="auto"/>
              <w:ind w:left="373" w:right="349" w:firstLine="468"/>
              <w:rPr>
                <w:sz w:val="24"/>
              </w:rPr>
            </w:pPr>
            <w:r>
              <w:rPr>
                <w:sz w:val="24"/>
              </w:rPr>
              <w:t>Год, следующий за последним</w:t>
            </w:r>
          </w:p>
          <w:p w:rsidR="00963CC3" w:rsidRDefault="002B0CFD">
            <w:pPr>
              <w:pStyle w:val="TableParagraph"/>
              <w:spacing w:line="247" w:lineRule="auto"/>
              <w:ind w:left="251" w:right="223" w:firstLine="504"/>
              <w:rPr>
                <w:sz w:val="24"/>
              </w:rPr>
            </w:pPr>
            <w:r>
              <w:rPr>
                <w:sz w:val="24"/>
              </w:rPr>
              <w:t>годом предоставления</w:t>
            </w:r>
          </w:p>
          <w:p w:rsidR="00963CC3" w:rsidRDefault="002B0CFD">
            <w:pPr>
              <w:pStyle w:val="TableParagraph"/>
              <w:spacing w:line="267" w:lineRule="exact"/>
              <w:ind w:left="582"/>
              <w:rPr>
                <w:sz w:val="24"/>
              </w:rPr>
            </w:pPr>
            <w:r>
              <w:rPr>
                <w:sz w:val="24"/>
              </w:rPr>
              <w:t>субсидии</w:t>
            </w:r>
          </w:p>
        </w:tc>
      </w:tr>
      <w:tr w:rsidR="00963CC3">
        <w:trPr>
          <w:trHeight w:val="835"/>
        </w:trPr>
        <w:tc>
          <w:tcPr>
            <w:tcW w:w="850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52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132" w:type="dxa"/>
            <w:tcBorders>
              <w:bottom w:val="double" w:sz="1" w:space="0" w:color="000000"/>
            </w:tcBorders>
          </w:tcPr>
          <w:p w:rsidR="00963CC3" w:rsidRDefault="002B0CFD">
            <w:pPr>
              <w:pStyle w:val="TableParagraph"/>
              <w:spacing w:line="267" w:lineRule="exact"/>
              <w:ind w:left="44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26" w:type="dxa"/>
            <w:vMerge/>
            <w:tcBorders>
              <w:top w:val="nil"/>
              <w:bottom w:val="double" w:sz="1" w:space="0" w:color="000000"/>
            </w:tcBorders>
          </w:tcPr>
          <w:p w:rsidR="00963CC3" w:rsidRDefault="00963CC3">
            <w:pPr>
              <w:rPr>
                <w:sz w:val="2"/>
                <w:szCs w:val="2"/>
              </w:rPr>
            </w:pPr>
          </w:p>
        </w:tc>
      </w:tr>
      <w:tr w:rsidR="00963CC3">
        <w:trPr>
          <w:trHeight w:val="289"/>
        </w:trPr>
        <w:tc>
          <w:tcPr>
            <w:tcW w:w="850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5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5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:rsidR="00963CC3" w:rsidRDefault="002B0CFD">
            <w:pPr>
              <w:pStyle w:val="TableParagraph"/>
              <w:spacing w:before="8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3" w:type="dxa"/>
            <w:gridSpan w:val="7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Основные экономические показатели</w:t>
            </w: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Выручка, тыс. рублей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849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плата, рассчитанная на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работающего, занятого на полную ставку в отчет-</w:t>
            </w:r>
          </w:p>
          <w:p w:rsidR="00963CC3" w:rsidRDefault="002B0CFD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ном </w:t>
            </w:r>
            <w:proofErr w:type="gramStart"/>
            <w:r>
              <w:rPr>
                <w:sz w:val="24"/>
              </w:rPr>
              <w:t>квартале</w:t>
            </w:r>
            <w:proofErr w:type="gramEnd"/>
            <w:r>
              <w:rPr>
                <w:sz w:val="24"/>
              </w:rPr>
              <w:t xml:space="preserve">, рублей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566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одного работающего,</w:t>
            </w:r>
          </w:p>
          <w:p w:rsidR="00963CC3" w:rsidRDefault="002B0CF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занятого</w:t>
            </w:r>
            <w:proofErr w:type="gramEnd"/>
            <w:r>
              <w:rPr>
                <w:sz w:val="24"/>
              </w:rPr>
              <w:t xml:space="preserve"> на полную ставку за отчетный год, рублей 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4677" w:type="dxa"/>
            <w:gridSpan w:val="4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566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2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Средняя численность работников, занятых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полную</w:t>
            </w:r>
          </w:p>
          <w:p w:rsidR="00963CC3" w:rsidRDefault="002B0CF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ставку в отчетном квартале, человек 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565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Средняя численность работников, занятых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полную</w:t>
            </w:r>
          </w:p>
          <w:p w:rsidR="00963CC3" w:rsidRDefault="002B0CF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ставку за отчетный год, человек 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4677" w:type="dxa"/>
            <w:gridSpan w:val="4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Количество созданных новых рабочих мест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Фонд заработной платы, тыс. рублей 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Просроченная задолженность по налоговым платежам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</w:tbl>
    <w:p w:rsidR="00963CC3" w:rsidRDefault="00963CC3">
      <w:pPr>
        <w:rPr>
          <w:sz w:val="20"/>
        </w:rPr>
        <w:sectPr w:rsidR="00963CC3">
          <w:headerReference w:type="default" r:id="rId11"/>
          <w:pgSz w:w="16850" w:h="11910" w:orient="landscape"/>
          <w:pgMar w:top="1100" w:right="260" w:bottom="280" w:left="660" w:header="0" w:footer="0" w:gutter="0"/>
          <w:cols w:space="720"/>
        </w:sectPr>
      </w:pPr>
    </w:p>
    <w:p w:rsidR="00963CC3" w:rsidRDefault="00963CC3">
      <w:pPr>
        <w:pStyle w:val="a3"/>
        <w:spacing w:after="1"/>
        <w:ind w:left="0"/>
        <w:rPr>
          <w:sz w:val="27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6"/>
        <w:gridCol w:w="1844"/>
        <w:gridCol w:w="1133"/>
        <w:gridCol w:w="1135"/>
        <w:gridCol w:w="1277"/>
        <w:gridCol w:w="1132"/>
        <w:gridCol w:w="2126"/>
      </w:tblGrid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63CC3" w:rsidRDefault="002B0CFD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63CC3" w:rsidRDefault="002B0CFD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63CC3" w:rsidRDefault="002B0CFD">
            <w:pPr>
              <w:pStyle w:val="TableParagraph"/>
              <w:spacing w:before="1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63CC3" w:rsidRDefault="002B0CFD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963CC3" w:rsidRDefault="002B0CFD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963CC3" w:rsidRDefault="002B0CFD">
            <w:pPr>
              <w:pStyle w:val="TableParagraph"/>
              <w:spacing w:before="1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3CC3">
        <w:trPr>
          <w:trHeight w:val="566"/>
        </w:trPr>
        <w:tc>
          <w:tcPr>
            <w:tcW w:w="850" w:type="dxa"/>
          </w:tcPr>
          <w:p w:rsidR="00963CC3" w:rsidRDefault="00963CC3">
            <w:pPr>
              <w:pStyle w:val="TableParagraph"/>
            </w:pP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бюджеты всех уровней и государственные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фонды, тыс. рублей 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575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Просроченная задолженность по налоговым платежам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3CC3" w:rsidRDefault="002B0CFD">
            <w:pPr>
              <w:pStyle w:val="TableParagraph"/>
              <w:spacing w:before="7"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бюджет города, тыс. рублей 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лиц, всего, тыс. рублей 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1133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47" w:lineRule="auto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в том числе налог на доходы физических лиц, уплаче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 основного и обособленных подразделений </w:t>
            </w:r>
            <w:proofErr w:type="spellStart"/>
            <w:r>
              <w:rPr>
                <w:sz w:val="24"/>
              </w:rPr>
              <w:t>субъ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z w:val="24"/>
              </w:rPr>
              <w:t xml:space="preserve"> инвестиционной деятельности, зарегистрирован-</w:t>
            </w:r>
          </w:p>
          <w:p w:rsidR="00963CC3" w:rsidRDefault="002B0CFD">
            <w:pPr>
              <w:pStyle w:val="TableParagraph"/>
              <w:spacing w:line="259" w:lineRule="exact"/>
              <w:ind w:left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на территории города Новосибирска 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566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Налоговые и арендные платежи, уплаченные в бюджет</w:t>
            </w:r>
          </w:p>
          <w:p w:rsidR="00963CC3" w:rsidRDefault="002B0CF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города Новосибирска, тыс. рублей 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лиц, тыс. рублей </w:t>
            </w:r>
            <w:r>
              <w:rPr>
                <w:sz w:val="24"/>
                <w:vertAlign w:val="superscript"/>
              </w:rPr>
              <w:t>13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Единый налог на вмененный доход, тыс. рублей 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1.9.3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Земельный налог, тыс. рублей 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6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1.9.4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Плата за аренду муниципальной земли и (или)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7" w:line="262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пального</w:t>
            </w:r>
            <w:proofErr w:type="spellEnd"/>
            <w:r>
              <w:rPr>
                <w:sz w:val="24"/>
              </w:rPr>
              <w:t xml:space="preserve"> имущества в бюджет города, тыс. рублей 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3" w:type="dxa"/>
            <w:gridSpan w:val="7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Дополнительные экономические показатели</w:t>
            </w: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Прибыль (убыток) от продаж, тыс. рублей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Чистая прибыль (убыток), тыс. рублей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6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Средняя заработная плата за 1 рабочий час работников,</w:t>
            </w:r>
          </w:p>
          <w:p w:rsidR="00963CC3" w:rsidRDefault="002B0CF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занятых на неполную ставку, рублей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566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Средняя численность работников, занятых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неполную</w:t>
            </w:r>
          </w:p>
          <w:p w:rsidR="00963CC3" w:rsidRDefault="002B0CFD">
            <w:pPr>
              <w:pStyle w:val="TableParagraph"/>
              <w:spacing w:before="7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ставку, человек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Иные уплаченные налоговые платежи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3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2"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2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Налог на прибыль организаций, тыс. рублей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Налог на имущество, тыс. рублей 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282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 w:line="26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Акцизы, тыс. рублей 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  <w:rPr>
                <w:sz w:val="20"/>
              </w:rPr>
            </w:pPr>
          </w:p>
        </w:tc>
      </w:tr>
      <w:tr w:rsidR="00963CC3">
        <w:trPr>
          <w:trHeight w:val="565"/>
        </w:trPr>
        <w:tc>
          <w:tcPr>
            <w:tcW w:w="850" w:type="dxa"/>
          </w:tcPr>
          <w:p w:rsidR="00963CC3" w:rsidRDefault="002B0CFD">
            <w:pPr>
              <w:pStyle w:val="TableParagraph"/>
              <w:spacing w:before="1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5956" w:type="dxa"/>
          </w:tcPr>
          <w:p w:rsidR="00963CC3" w:rsidRDefault="002B0CFD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Единый налог при упрощенной системе </w:t>
            </w:r>
            <w:proofErr w:type="spellStart"/>
            <w:r>
              <w:rPr>
                <w:sz w:val="24"/>
              </w:rPr>
              <w:t>налогообло</w:t>
            </w:r>
            <w:proofErr w:type="spellEnd"/>
            <w:r>
              <w:rPr>
                <w:sz w:val="24"/>
              </w:rPr>
              <w:t>-</w:t>
            </w:r>
          </w:p>
          <w:p w:rsidR="00963CC3" w:rsidRDefault="002B0CFD">
            <w:pPr>
              <w:pStyle w:val="TableParagraph"/>
              <w:spacing w:before="7"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, тыс. рублей </w:t>
            </w:r>
            <w:r>
              <w:rPr>
                <w:sz w:val="24"/>
                <w:vertAlign w:val="superscript"/>
              </w:rPr>
              <w:t>14</w:t>
            </w:r>
          </w:p>
        </w:tc>
        <w:tc>
          <w:tcPr>
            <w:tcW w:w="1844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3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5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277" w:type="dxa"/>
          </w:tcPr>
          <w:p w:rsidR="00963CC3" w:rsidRDefault="00963CC3">
            <w:pPr>
              <w:pStyle w:val="TableParagraph"/>
            </w:pPr>
          </w:p>
        </w:tc>
        <w:tc>
          <w:tcPr>
            <w:tcW w:w="1132" w:type="dxa"/>
          </w:tcPr>
          <w:p w:rsidR="00963CC3" w:rsidRDefault="00963CC3">
            <w:pPr>
              <w:pStyle w:val="TableParagraph"/>
            </w:pPr>
          </w:p>
        </w:tc>
        <w:tc>
          <w:tcPr>
            <w:tcW w:w="2126" w:type="dxa"/>
          </w:tcPr>
          <w:p w:rsidR="00963CC3" w:rsidRDefault="00963CC3">
            <w:pPr>
              <w:pStyle w:val="TableParagraph"/>
            </w:pPr>
          </w:p>
        </w:tc>
      </w:tr>
    </w:tbl>
    <w:p w:rsidR="00963CC3" w:rsidRDefault="00963CC3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66"/>
        <w:gridCol w:w="11181"/>
      </w:tblGrid>
      <w:tr w:rsidR="00963CC3">
        <w:trPr>
          <w:trHeight w:val="588"/>
        </w:trPr>
        <w:tc>
          <w:tcPr>
            <w:tcW w:w="1666" w:type="dxa"/>
          </w:tcPr>
          <w:p w:rsidR="00963CC3" w:rsidRDefault="002B0CFD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Примечания:</w:t>
            </w:r>
          </w:p>
        </w:tc>
        <w:tc>
          <w:tcPr>
            <w:tcW w:w="11181" w:type="dxa"/>
          </w:tcPr>
          <w:p w:rsidR="00963CC3" w:rsidRDefault="002B0CFD">
            <w:pPr>
              <w:pStyle w:val="TableParagraph"/>
              <w:spacing w:line="292" w:lineRule="exact"/>
              <w:ind w:left="125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1 </w:t>
            </w:r>
            <w:r>
              <w:rPr>
                <w:sz w:val="24"/>
              </w:rPr>
              <w:t>- таблица заполняется в зависимости от установленной системы налогообложения;</w:t>
            </w:r>
          </w:p>
          <w:p w:rsidR="00963CC3" w:rsidRDefault="002B0CFD">
            <w:pPr>
              <w:pStyle w:val="TableParagraph"/>
              <w:spacing w:line="277" w:lineRule="exact"/>
              <w:ind w:left="125"/>
              <w:rPr>
                <w:sz w:val="24"/>
              </w:rPr>
            </w:pPr>
            <w:r>
              <w:rPr>
                <w:position w:val="11"/>
                <w:sz w:val="16"/>
              </w:rPr>
              <w:t xml:space="preserve">2 </w:t>
            </w:r>
            <w:r>
              <w:rPr>
                <w:sz w:val="24"/>
              </w:rPr>
              <w:t>– заполняется за каждый календарный год периода реализации инвестиционного проекта поквартально;</w:t>
            </w:r>
          </w:p>
        </w:tc>
      </w:tr>
    </w:tbl>
    <w:p w:rsidR="00963CC3" w:rsidRDefault="00963CC3">
      <w:pPr>
        <w:spacing w:line="277" w:lineRule="exact"/>
        <w:rPr>
          <w:sz w:val="24"/>
        </w:rPr>
        <w:sectPr w:rsidR="00963CC3">
          <w:headerReference w:type="default" r:id="rId12"/>
          <w:pgSz w:w="16850" w:h="11910" w:orient="landscape"/>
          <w:pgMar w:top="1100" w:right="260" w:bottom="280" w:left="660" w:header="732" w:footer="0" w:gutter="0"/>
          <w:pgNumType w:start="2"/>
          <w:cols w:space="720"/>
        </w:sectPr>
      </w:pPr>
    </w:p>
    <w:p w:rsidR="00963CC3" w:rsidRDefault="00963CC3">
      <w:pPr>
        <w:pStyle w:val="a3"/>
        <w:spacing w:before="0"/>
        <w:ind w:left="0"/>
        <w:rPr>
          <w:sz w:val="16"/>
        </w:rPr>
      </w:pPr>
    </w:p>
    <w:p w:rsidR="00963CC3" w:rsidRDefault="002B0CFD">
      <w:pPr>
        <w:spacing w:before="94" w:line="247" w:lineRule="auto"/>
        <w:ind w:left="1891"/>
        <w:rPr>
          <w:sz w:val="24"/>
        </w:rPr>
      </w:pPr>
      <w:r>
        <w:rPr>
          <w:position w:val="11"/>
          <w:sz w:val="16"/>
        </w:rPr>
        <w:t xml:space="preserve">3 </w:t>
      </w:r>
      <w:r>
        <w:rPr>
          <w:sz w:val="24"/>
        </w:rPr>
        <w:t>– в годы предоставления субсидии заполняется поквартально нарастающим итогом за год. По итогам года фактический показатель должен совпадать с соответствующим показателем в отчете о финансовых результатах;</w:t>
      </w:r>
    </w:p>
    <w:p w:rsidR="00963CC3" w:rsidRDefault="002B0CFD">
      <w:pPr>
        <w:spacing w:line="274" w:lineRule="exact"/>
        <w:ind w:left="1891"/>
        <w:rPr>
          <w:sz w:val="24"/>
        </w:rPr>
      </w:pPr>
      <w:r>
        <w:rPr>
          <w:position w:val="11"/>
          <w:sz w:val="16"/>
        </w:rPr>
        <w:t xml:space="preserve">4 </w:t>
      </w:r>
      <w:r>
        <w:rPr>
          <w:sz w:val="24"/>
        </w:rPr>
        <w:t>– в год, предшествующий первому году реализации и</w:t>
      </w:r>
      <w:r>
        <w:rPr>
          <w:sz w:val="24"/>
        </w:rPr>
        <w:t xml:space="preserve">нвестиционного проекта, и год, следующий за последним годом периода </w:t>
      </w:r>
      <w:proofErr w:type="spellStart"/>
      <w:r>
        <w:rPr>
          <w:sz w:val="24"/>
        </w:rPr>
        <w:t>реа</w:t>
      </w:r>
      <w:proofErr w:type="spellEnd"/>
      <w:r>
        <w:rPr>
          <w:sz w:val="24"/>
        </w:rPr>
        <w:t>-</w:t>
      </w:r>
    </w:p>
    <w:p w:rsidR="00963CC3" w:rsidRDefault="002B0CFD">
      <w:pPr>
        <w:spacing w:before="8" w:line="247" w:lineRule="auto"/>
        <w:ind w:left="1891"/>
        <w:rPr>
          <w:sz w:val="24"/>
        </w:rPr>
      </w:pPr>
      <w:proofErr w:type="spellStart"/>
      <w:r>
        <w:rPr>
          <w:sz w:val="24"/>
        </w:rPr>
        <w:t>лизации</w:t>
      </w:r>
      <w:proofErr w:type="spellEnd"/>
      <w:r>
        <w:rPr>
          <w:sz w:val="24"/>
        </w:rPr>
        <w:t xml:space="preserve"> инвестиционного проекта, указывается показатель за 4 квартал соответствующего года. В годы предоставления субсидии показатель рассчитывается за каждый квартал по отдельности;</w:t>
      </w:r>
    </w:p>
    <w:p w:rsidR="00963CC3" w:rsidRDefault="002B0CFD">
      <w:pPr>
        <w:spacing w:line="260" w:lineRule="exact"/>
        <w:ind w:left="1891"/>
        <w:rPr>
          <w:sz w:val="24"/>
        </w:rPr>
      </w:pPr>
      <w:r>
        <w:rPr>
          <w:position w:val="11"/>
          <w:sz w:val="16"/>
        </w:rPr>
        <w:t xml:space="preserve">5 </w:t>
      </w:r>
      <w:r>
        <w:rPr>
          <w:sz w:val="24"/>
        </w:rPr>
        <w:t>– рассчитывается по итогам года;</w:t>
      </w:r>
    </w:p>
    <w:p w:rsidR="00963CC3" w:rsidRDefault="002B0CFD">
      <w:pPr>
        <w:spacing w:before="18" w:line="284" w:lineRule="exact"/>
        <w:ind w:left="1891"/>
        <w:rPr>
          <w:sz w:val="24"/>
        </w:rPr>
      </w:pPr>
      <w:r>
        <w:rPr>
          <w:position w:val="11"/>
          <w:sz w:val="16"/>
        </w:rPr>
        <w:t xml:space="preserve">6 </w:t>
      </w:r>
      <w:r>
        <w:rPr>
          <w:sz w:val="24"/>
        </w:rPr>
        <w:t xml:space="preserve">– в год, предшествующий первому году реализации инвестиционного проекта, и год, следующий за последним годом периода </w:t>
      </w:r>
      <w:proofErr w:type="spellStart"/>
      <w:r>
        <w:rPr>
          <w:sz w:val="24"/>
        </w:rPr>
        <w:t>ре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лизации</w:t>
      </w:r>
      <w:proofErr w:type="spellEnd"/>
      <w:r>
        <w:rPr>
          <w:sz w:val="24"/>
        </w:rPr>
        <w:t xml:space="preserve"> инвестиционного проекта, указывается показатель за 4 квартал соответствующего года. В год</w:t>
      </w:r>
      <w:r>
        <w:rPr>
          <w:sz w:val="24"/>
        </w:rPr>
        <w:t>ы предоставления субсидии</w:t>
      </w:r>
    </w:p>
    <w:p w:rsidR="00963CC3" w:rsidRDefault="002B0CFD">
      <w:pPr>
        <w:spacing w:before="2" w:line="262" w:lineRule="exact"/>
        <w:ind w:left="1891"/>
        <w:rPr>
          <w:sz w:val="24"/>
        </w:rPr>
      </w:pPr>
      <w:r>
        <w:rPr>
          <w:sz w:val="24"/>
        </w:rPr>
        <w:t>заполняется средняя численность за каждый квартал по отдельности;</w:t>
      </w:r>
    </w:p>
    <w:p w:rsidR="00963CC3" w:rsidRDefault="002B0CFD">
      <w:pPr>
        <w:spacing w:line="283" w:lineRule="exact"/>
        <w:ind w:left="1891"/>
        <w:rPr>
          <w:sz w:val="24"/>
        </w:rPr>
      </w:pPr>
      <w:r>
        <w:rPr>
          <w:position w:val="11"/>
          <w:sz w:val="16"/>
        </w:rPr>
        <w:t xml:space="preserve">7 </w:t>
      </w:r>
      <w:r>
        <w:rPr>
          <w:sz w:val="24"/>
        </w:rPr>
        <w:t>– заполняется средняя численность по итогам года;</w:t>
      </w:r>
    </w:p>
    <w:p w:rsidR="00963CC3" w:rsidRDefault="002B0CFD">
      <w:pPr>
        <w:spacing w:before="18" w:line="284" w:lineRule="exact"/>
        <w:ind w:left="1891" w:right="380"/>
        <w:jc w:val="both"/>
        <w:rPr>
          <w:sz w:val="24"/>
        </w:rPr>
      </w:pPr>
      <w:r>
        <w:rPr>
          <w:position w:val="11"/>
          <w:sz w:val="16"/>
        </w:rPr>
        <w:t xml:space="preserve">8 </w:t>
      </w:r>
      <w:r>
        <w:rPr>
          <w:sz w:val="24"/>
        </w:rPr>
        <w:t xml:space="preserve">– заполняется поквартально нарастающим итогом за год. По итогам года фактический показатель должен совпадать с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ствующим</w:t>
      </w:r>
      <w:proofErr w:type="spellEnd"/>
      <w:r>
        <w:rPr>
          <w:sz w:val="24"/>
        </w:rPr>
        <w:t xml:space="preserve"> показателем в форме федерального статистического наблюдения № П-4 «Сведения о численности, заработной плате и движении работник</w:t>
      </w:r>
      <w:r>
        <w:rPr>
          <w:sz w:val="24"/>
        </w:rPr>
        <w:t>ов»;</w:t>
      </w:r>
    </w:p>
    <w:p w:rsidR="00963CC3" w:rsidRDefault="002B0CFD">
      <w:pPr>
        <w:spacing w:line="277" w:lineRule="exact"/>
        <w:ind w:left="1891"/>
        <w:rPr>
          <w:sz w:val="24"/>
        </w:rPr>
      </w:pPr>
      <w:r>
        <w:rPr>
          <w:position w:val="11"/>
          <w:sz w:val="16"/>
        </w:rPr>
        <w:t xml:space="preserve">9 </w:t>
      </w:r>
      <w:r>
        <w:rPr>
          <w:sz w:val="24"/>
        </w:rPr>
        <w:t>– если имеется просроченная задолженность по налоговым и иным обязательным платежам, перечислить, по каким платежам, и</w:t>
      </w:r>
    </w:p>
    <w:p w:rsidR="00963CC3" w:rsidRDefault="002B0CFD">
      <w:pPr>
        <w:spacing w:before="7" w:line="247" w:lineRule="auto"/>
        <w:ind w:left="1891"/>
        <w:rPr>
          <w:sz w:val="24"/>
        </w:rPr>
      </w:pPr>
      <w:r>
        <w:rPr>
          <w:sz w:val="24"/>
        </w:rPr>
        <w:t>указать суммы задолженности поквартально нарастающим итогом за год; указать является ли данная задолженность отсроченной, рассроче</w:t>
      </w:r>
      <w:r>
        <w:rPr>
          <w:sz w:val="24"/>
        </w:rPr>
        <w:t>нной, в том числе в порядке реструктуризации, приостановленной к взысканию;</w:t>
      </w:r>
    </w:p>
    <w:p w:rsidR="00963CC3" w:rsidRDefault="002B0CFD">
      <w:pPr>
        <w:spacing w:line="274" w:lineRule="exact"/>
        <w:ind w:left="1891"/>
        <w:rPr>
          <w:sz w:val="24"/>
        </w:rPr>
      </w:pPr>
      <w:r>
        <w:rPr>
          <w:position w:val="11"/>
          <w:sz w:val="16"/>
        </w:rPr>
        <w:t xml:space="preserve">10 </w:t>
      </w:r>
      <w:r>
        <w:rPr>
          <w:sz w:val="24"/>
        </w:rPr>
        <w:t>– заполняется поквартально нарастающим итогом за год в соответствии с фактически произведенными платежами по уплате</w:t>
      </w:r>
    </w:p>
    <w:p w:rsidR="00963CC3" w:rsidRDefault="002B0CFD">
      <w:pPr>
        <w:spacing w:before="8" w:line="262" w:lineRule="exact"/>
        <w:ind w:left="1891"/>
        <w:rPr>
          <w:sz w:val="24"/>
        </w:rPr>
      </w:pPr>
      <w:r>
        <w:rPr>
          <w:sz w:val="24"/>
        </w:rPr>
        <w:t>НДФЛ в целом по юридическому лицу, индивидуальному предприним</w:t>
      </w:r>
      <w:r>
        <w:rPr>
          <w:sz w:val="24"/>
        </w:rPr>
        <w:t>ателю (далее - ИП);</w:t>
      </w:r>
    </w:p>
    <w:p w:rsidR="00963CC3" w:rsidRDefault="002B0CFD">
      <w:pPr>
        <w:spacing w:before="18" w:line="284" w:lineRule="exact"/>
        <w:ind w:left="1891" w:right="380"/>
        <w:jc w:val="both"/>
        <w:rPr>
          <w:sz w:val="24"/>
        </w:rPr>
      </w:pPr>
      <w:r>
        <w:rPr>
          <w:position w:val="11"/>
          <w:sz w:val="16"/>
        </w:rPr>
        <w:t xml:space="preserve">11 </w:t>
      </w:r>
      <w:r>
        <w:rPr>
          <w:sz w:val="24"/>
        </w:rPr>
        <w:t>- заполняется поквартально нарастающим итогом за год в соответствии с фактически произведенными платежами по уплате НДФЛ от основного и обособленных подразделений юридического лица, ИП, расположенных на территории города Новосибирска</w:t>
      </w:r>
      <w:r>
        <w:rPr>
          <w:sz w:val="24"/>
        </w:rPr>
        <w:t>. В случае если у юридического лица отсутствуют подразделения, расположенные вне территории города Новосибирска, данный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казатель</w:t>
      </w:r>
      <w:proofErr w:type="spellEnd"/>
      <w:r>
        <w:rPr>
          <w:sz w:val="24"/>
        </w:rPr>
        <w:t xml:space="preserve"> совпадает с показателем строки 1.8 таблицы. По итогам года фактический показатель должен совпадать с соответству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щим</w:t>
      </w:r>
      <w:proofErr w:type="spellEnd"/>
      <w:r>
        <w:rPr>
          <w:sz w:val="24"/>
        </w:rPr>
        <w:t xml:space="preserve"> пока</w:t>
      </w:r>
      <w:r>
        <w:rPr>
          <w:sz w:val="24"/>
        </w:rPr>
        <w:t>зателем в акте совместной сверки расчетов по налогам, сборам, пеням, штрафам, процентам по форме в соответствии с приказом Федеральной налоговой службы России в части налога на доходы физических лиц;</w:t>
      </w:r>
    </w:p>
    <w:p w:rsidR="00963CC3" w:rsidRDefault="002B0CFD">
      <w:pPr>
        <w:spacing w:line="260" w:lineRule="exact"/>
        <w:ind w:left="1891"/>
        <w:rPr>
          <w:sz w:val="24"/>
        </w:rPr>
      </w:pPr>
      <w:r>
        <w:rPr>
          <w:position w:val="11"/>
          <w:sz w:val="16"/>
        </w:rPr>
        <w:t xml:space="preserve">12 </w:t>
      </w:r>
      <w:r>
        <w:rPr>
          <w:sz w:val="24"/>
        </w:rPr>
        <w:t>– сумма по строкам 1.9.1 – 1.9.4 таблицы;</w:t>
      </w:r>
    </w:p>
    <w:p w:rsidR="00963CC3" w:rsidRDefault="002B0CFD">
      <w:pPr>
        <w:spacing w:line="297" w:lineRule="exact"/>
        <w:ind w:left="1891"/>
        <w:rPr>
          <w:sz w:val="24"/>
        </w:rPr>
      </w:pPr>
      <w:r>
        <w:rPr>
          <w:position w:val="11"/>
          <w:sz w:val="16"/>
        </w:rPr>
        <w:t xml:space="preserve">13 </w:t>
      </w:r>
      <w:r>
        <w:rPr>
          <w:sz w:val="24"/>
        </w:rPr>
        <w:t>– заполн</w:t>
      </w:r>
      <w:r>
        <w:rPr>
          <w:sz w:val="24"/>
        </w:rPr>
        <w:t>яется поквартально нарастающим итогом за год. Рассчитывается в соответствии с суммарной долей от показателя строки</w:t>
      </w:r>
    </w:p>
    <w:p w:rsidR="00963CC3" w:rsidRDefault="002B0CFD">
      <w:pPr>
        <w:spacing w:before="8" w:line="247" w:lineRule="auto"/>
        <w:ind w:left="1891" w:right="379"/>
        <w:jc w:val="both"/>
        <w:rPr>
          <w:sz w:val="24"/>
        </w:rPr>
      </w:pPr>
      <w:r>
        <w:rPr>
          <w:sz w:val="24"/>
        </w:rPr>
        <w:t xml:space="preserve">1.9.1, установленной пунктом 2 статьи 61.2 Бюджетного кодекса Российской Федерации и подпунктом 2 статьи 1 Закона </w:t>
      </w:r>
      <w:proofErr w:type="spellStart"/>
      <w:r>
        <w:rPr>
          <w:sz w:val="24"/>
        </w:rPr>
        <w:t>Новос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бирской</w:t>
      </w:r>
      <w:proofErr w:type="spellEnd"/>
      <w:r>
        <w:rPr>
          <w:sz w:val="24"/>
        </w:rPr>
        <w:t xml:space="preserve"> области от </w:t>
      </w:r>
      <w:r>
        <w:rPr>
          <w:sz w:val="24"/>
        </w:rPr>
        <w:t xml:space="preserve">07.11.2011 № 132-ОЗ «О единых нормативах отчислений в бюджеты муниципальных образований </w:t>
      </w:r>
      <w:proofErr w:type="spellStart"/>
      <w:r>
        <w:rPr>
          <w:sz w:val="24"/>
        </w:rPr>
        <w:t>Новосибир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</w:t>
      </w:r>
      <w:r>
        <w:rPr>
          <w:sz w:val="24"/>
        </w:rPr>
        <w:t>числе налогов, предусмотренных специальными налоговыми режимами, подлежащих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числению</w:t>
      </w:r>
      <w:proofErr w:type="spellEnd"/>
      <w:r>
        <w:rPr>
          <w:sz w:val="24"/>
        </w:rPr>
        <w:t xml:space="preserve">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области»;</w:t>
      </w:r>
    </w:p>
    <w:p w:rsidR="00963CC3" w:rsidRDefault="002B0CFD">
      <w:pPr>
        <w:spacing w:line="270" w:lineRule="exact"/>
        <w:ind w:left="1891"/>
        <w:rPr>
          <w:sz w:val="24"/>
        </w:rPr>
      </w:pPr>
      <w:r>
        <w:rPr>
          <w:position w:val="11"/>
          <w:sz w:val="16"/>
        </w:rPr>
        <w:t xml:space="preserve">14 </w:t>
      </w:r>
      <w:r>
        <w:rPr>
          <w:sz w:val="24"/>
        </w:rPr>
        <w:t xml:space="preserve">– заполняется поквартально нарастающим итогом за год в соответствии с фактически произведенными платежами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указанный</w:t>
      </w:r>
    </w:p>
    <w:p w:rsidR="00963CC3" w:rsidRDefault="002B0CFD">
      <w:pPr>
        <w:spacing w:before="7"/>
        <w:ind w:left="1891"/>
        <w:rPr>
          <w:sz w:val="24"/>
        </w:rPr>
      </w:pPr>
      <w:r>
        <w:rPr>
          <w:sz w:val="24"/>
        </w:rPr>
        <w:t>квартал.</w:t>
      </w:r>
    </w:p>
    <w:p w:rsidR="00963CC3" w:rsidRDefault="00963CC3">
      <w:pPr>
        <w:rPr>
          <w:sz w:val="24"/>
        </w:rPr>
        <w:sectPr w:rsidR="00963CC3">
          <w:pgSz w:w="16850" w:h="11910" w:orient="landscape"/>
          <w:pgMar w:top="1100" w:right="260" w:bottom="280" w:left="660" w:header="732" w:footer="0" w:gutter="0"/>
          <w:cols w:space="720"/>
        </w:sectPr>
      </w:pPr>
    </w:p>
    <w:p w:rsidR="00963CC3" w:rsidRDefault="00963CC3">
      <w:pPr>
        <w:pStyle w:val="a3"/>
        <w:spacing w:before="0"/>
        <w:ind w:left="0"/>
        <w:rPr>
          <w:sz w:val="16"/>
        </w:rPr>
      </w:pPr>
    </w:p>
    <w:p w:rsidR="00963CC3" w:rsidRDefault="002B0CFD">
      <w:pPr>
        <w:spacing w:before="94"/>
        <w:ind w:left="1891"/>
        <w:rPr>
          <w:sz w:val="24"/>
        </w:rPr>
      </w:pPr>
      <w:r>
        <w:rPr>
          <w:position w:val="11"/>
          <w:sz w:val="16"/>
        </w:rPr>
        <w:t xml:space="preserve">15 </w:t>
      </w:r>
      <w:r>
        <w:rPr>
          <w:sz w:val="24"/>
        </w:rPr>
        <w:t>– сумма по строкам 2.5.1 – 2.5.4 таблицы.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963CC3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6162"/>
        <w:gridCol w:w="4357"/>
        <w:gridCol w:w="5024"/>
      </w:tblGrid>
      <w:tr w:rsidR="00963CC3">
        <w:trPr>
          <w:trHeight w:val="782"/>
        </w:trPr>
        <w:tc>
          <w:tcPr>
            <w:tcW w:w="6162" w:type="dxa"/>
          </w:tcPr>
          <w:p w:rsidR="00963CC3" w:rsidRDefault="00963CC3">
            <w:pPr>
              <w:pStyle w:val="TableParagraph"/>
              <w:rPr>
                <w:sz w:val="26"/>
              </w:rPr>
            </w:pPr>
          </w:p>
          <w:p w:rsidR="00963CC3" w:rsidRDefault="002B0CFD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69.05pt;height:.6pt;mso-position-horizontal-relative:char;mso-position-vertical-relative:line" coordsize="5381,12">
                  <v:line id="_x0000_s1032" style="position:absolute" from="0,6" to="5381,6" strokeweight=".19811mm"/>
                  <w10:wrap type="none"/>
                  <w10:anchorlock/>
                </v:group>
              </w:pict>
            </w:r>
          </w:p>
          <w:p w:rsidR="00963CC3" w:rsidRDefault="002B0CFD">
            <w:pPr>
              <w:pStyle w:val="TableParagraph"/>
              <w:spacing w:line="230" w:lineRule="atLeast"/>
              <w:ind w:left="980" w:right="240" w:hanging="745"/>
              <w:rPr>
                <w:sz w:val="20"/>
              </w:rPr>
            </w:pPr>
            <w:r>
              <w:rPr>
                <w:sz w:val="20"/>
              </w:rPr>
              <w:t>Наименование должности руководителя, название организации (Ф. И. О. индивидуального предпринимателя)</w:t>
            </w:r>
          </w:p>
        </w:tc>
        <w:tc>
          <w:tcPr>
            <w:tcW w:w="4357" w:type="dxa"/>
          </w:tcPr>
          <w:p w:rsidR="00963CC3" w:rsidRDefault="00963CC3">
            <w:pPr>
              <w:pStyle w:val="TableParagraph"/>
              <w:rPr>
                <w:sz w:val="26"/>
              </w:rPr>
            </w:pPr>
          </w:p>
          <w:p w:rsidR="00963CC3" w:rsidRDefault="002B0CFD">
            <w:pPr>
              <w:pStyle w:val="TableParagraph"/>
              <w:spacing w:line="20" w:lineRule="exact"/>
              <w:ind w:left="51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69.95pt;height:.6pt;mso-position-horizontal-relative:char;mso-position-vertical-relative:line" coordsize="3399,12">
                  <v:line id="_x0000_s1030" style="position:absolute" from="0,6" to="3398,6" strokeweight=".19811mm"/>
                  <w10:wrap type="none"/>
                  <w10:anchorlock/>
                </v:group>
              </w:pict>
            </w:r>
          </w:p>
          <w:p w:rsidR="00963CC3" w:rsidRDefault="002B0CFD">
            <w:pPr>
              <w:pStyle w:val="TableParagraph"/>
              <w:ind w:left="1549" w:right="1465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</w:tc>
        <w:tc>
          <w:tcPr>
            <w:tcW w:w="5024" w:type="dxa"/>
          </w:tcPr>
          <w:p w:rsidR="00963CC3" w:rsidRDefault="00963CC3">
            <w:pPr>
              <w:pStyle w:val="TableParagraph"/>
              <w:rPr>
                <w:sz w:val="26"/>
              </w:rPr>
            </w:pPr>
          </w:p>
          <w:p w:rsidR="00963CC3" w:rsidRDefault="002B0CFD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19.5pt;height:.6pt;mso-position-horizontal-relative:char;mso-position-vertical-relative:line" coordsize="4390,12">
                  <v:line id="_x0000_s1028" style="position:absolute" from="0,6" to="4389,6" strokeweight=".19811mm"/>
                  <w10:wrap type="none"/>
                  <w10:anchorlock/>
                </v:group>
              </w:pict>
            </w:r>
          </w:p>
          <w:p w:rsidR="00963CC3" w:rsidRDefault="002B0CFD">
            <w:pPr>
              <w:pStyle w:val="TableParagraph"/>
              <w:ind w:left="1714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963CC3" w:rsidRDefault="002B0CFD">
      <w:pPr>
        <w:spacing w:before="6"/>
        <w:ind w:left="1767" w:right="3692"/>
        <w:jc w:val="center"/>
        <w:rPr>
          <w:sz w:val="24"/>
        </w:rPr>
      </w:pPr>
      <w:r>
        <w:rPr>
          <w:sz w:val="24"/>
        </w:rPr>
        <w:t>М. П. (при наличии)</w:t>
      </w: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963CC3">
      <w:pPr>
        <w:pStyle w:val="a3"/>
        <w:spacing w:before="0"/>
        <w:ind w:left="0"/>
        <w:rPr>
          <w:sz w:val="20"/>
        </w:rPr>
      </w:pPr>
    </w:p>
    <w:p w:rsidR="00963CC3" w:rsidRDefault="002B0CFD">
      <w:pPr>
        <w:pStyle w:val="a3"/>
        <w:spacing w:before="3"/>
        <w:ind w:left="0"/>
        <w:rPr>
          <w:sz w:val="29"/>
        </w:rPr>
      </w:pPr>
      <w:r>
        <w:pict>
          <v:line id="_x0000_s1026" style="position:absolute;z-index:-251657216;mso-wrap-distance-left:0;mso-wrap-distance-right:0;mso-position-horizontal-relative:page" from="393.3pt,19.1pt" to="485.35pt,19.1pt" strokeweight=".19811mm">
            <w10:wrap type="topAndBottom" anchorx="page"/>
          </v:line>
        </w:pict>
      </w:r>
    </w:p>
    <w:sectPr w:rsidR="00963CC3">
      <w:pgSz w:w="16850" w:h="11910" w:orient="landscape"/>
      <w:pgMar w:top="1100" w:right="260" w:bottom="280" w:left="66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FD" w:rsidRDefault="002B0CFD">
      <w:r>
        <w:separator/>
      </w:r>
    </w:p>
  </w:endnote>
  <w:endnote w:type="continuationSeparator" w:id="0">
    <w:p w:rsidR="002B0CFD" w:rsidRDefault="002B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FD" w:rsidRDefault="002B0CFD">
      <w:r>
        <w:separator/>
      </w:r>
    </w:p>
  </w:footnote>
  <w:footnote w:type="continuationSeparator" w:id="0">
    <w:p w:rsidR="002B0CFD" w:rsidRDefault="002B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C3" w:rsidRDefault="00963CC3">
    <w:pPr>
      <w:pStyle w:val="a3"/>
      <w:spacing w:before="0"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C3" w:rsidRDefault="002B0CFD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pt;margin-top:35.6pt;width:10pt;height:15.3pt;z-index:-76384;mso-position-horizontal-relative:page;mso-position-vertical-relative:page" filled="f" stroked="f">
          <v:textbox inset="0,0,0,0">
            <w:txbxContent>
              <w:p w:rsidR="00963CC3" w:rsidRDefault="002B0CF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33F9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C3" w:rsidRDefault="00963CC3">
    <w:pPr>
      <w:pStyle w:val="a3"/>
      <w:spacing w:before="0"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C3" w:rsidRDefault="002B0CFD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3.8pt;margin-top:35.6pt;width:10pt;height:15.3pt;z-index:-76360;mso-position-horizontal-relative:page;mso-position-vertical-relative:page" filled="f" stroked="f">
          <v:textbox inset="0,0,0,0">
            <w:txbxContent>
              <w:p w:rsidR="00963CC3" w:rsidRDefault="002B0CF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33F9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725"/>
    <w:multiLevelType w:val="multilevel"/>
    <w:tmpl w:val="216CB8C4"/>
    <w:lvl w:ilvl="0">
      <w:start w:val="2"/>
      <w:numFmt w:val="decimal"/>
      <w:lvlText w:val="%1"/>
      <w:lvlJc w:val="left"/>
      <w:pPr>
        <w:ind w:left="1046" w:hanging="634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046" w:hanging="6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8" w:hanging="8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65" w:hanging="8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8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8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4" w:hanging="8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7" w:hanging="8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0" w:hanging="845"/>
      </w:pPr>
      <w:rPr>
        <w:rFonts w:hint="default"/>
        <w:lang w:val="ru-RU" w:eastAsia="ru-RU" w:bidi="ru-RU"/>
      </w:rPr>
    </w:lvl>
  </w:abstractNum>
  <w:abstractNum w:abstractNumId="1">
    <w:nsid w:val="24AD3EF9"/>
    <w:multiLevelType w:val="multilevel"/>
    <w:tmpl w:val="D5966E18"/>
    <w:lvl w:ilvl="0">
      <w:start w:val="1"/>
      <w:numFmt w:val="decimal"/>
      <w:lvlText w:val="%1"/>
      <w:lvlJc w:val="left"/>
      <w:pPr>
        <w:ind w:left="33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8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19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04"/>
      </w:pPr>
      <w:rPr>
        <w:rFonts w:hint="default"/>
        <w:lang w:val="ru-RU" w:eastAsia="ru-RU" w:bidi="ru-RU"/>
      </w:rPr>
    </w:lvl>
  </w:abstractNum>
  <w:abstractNum w:abstractNumId="2">
    <w:nsid w:val="402937FC"/>
    <w:multiLevelType w:val="multilevel"/>
    <w:tmpl w:val="FA40EC2A"/>
    <w:lvl w:ilvl="0">
      <w:start w:val="1"/>
      <w:numFmt w:val="decimal"/>
      <w:lvlText w:val="%1"/>
      <w:lvlJc w:val="left"/>
      <w:pPr>
        <w:ind w:left="338" w:hanging="492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33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492"/>
      </w:pPr>
      <w:rPr>
        <w:rFonts w:hint="default"/>
        <w:lang w:val="ru-RU" w:eastAsia="ru-RU" w:bidi="ru-RU"/>
      </w:rPr>
    </w:lvl>
  </w:abstractNum>
  <w:abstractNum w:abstractNumId="3">
    <w:nsid w:val="41290134"/>
    <w:multiLevelType w:val="multilevel"/>
    <w:tmpl w:val="A14ED6C6"/>
    <w:lvl w:ilvl="0">
      <w:start w:val="2"/>
      <w:numFmt w:val="decimal"/>
      <w:lvlText w:val="%1"/>
      <w:lvlJc w:val="left"/>
      <w:pPr>
        <w:ind w:left="338" w:hanging="634"/>
        <w:jc w:val="left"/>
      </w:pPr>
      <w:rPr>
        <w:rFonts w:hint="default"/>
        <w:lang w:val="ru-RU" w:eastAsia="ru-RU" w:bidi="ru-RU"/>
      </w:rPr>
    </w:lvl>
    <w:lvl w:ilvl="1">
      <w:start w:val="15"/>
      <w:numFmt w:val="decimal"/>
      <w:lvlText w:val="%1.%2."/>
      <w:lvlJc w:val="left"/>
      <w:pPr>
        <w:ind w:left="338" w:hanging="6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8" w:hanging="8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19" w:hanging="8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8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8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8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8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45"/>
      </w:pPr>
      <w:rPr>
        <w:rFonts w:hint="default"/>
        <w:lang w:val="ru-RU" w:eastAsia="ru-RU" w:bidi="ru-RU"/>
      </w:rPr>
    </w:lvl>
  </w:abstractNum>
  <w:abstractNum w:abstractNumId="4">
    <w:nsid w:val="540631B6"/>
    <w:multiLevelType w:val="multilevel"/>
    <w:tmpl w:val="1B9469B2"/>
    <w:lvl w:ilvl="0">
      <w:start w:val="3"/>
      <w:numFmt w:val="decimal"/>
      <w:lvlText w:val="%1"/>
      <w:lvlJc w:val="left"/>
      <w:pPr>
        <w:ind w:left="33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8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07" w:hanging="7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69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54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9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4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9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4" w:hanging="704"/>
      </w:pPr>
      <w:rPr>
        <w:rFonts w:hint="default"/>
        <w:lang w:val="ru-RU" w:eastAsia="ru-RU" w:bidi="ru-RU"/>
      </w:rPr>
    </w:lvl>
  </w:abstractNum>
  <w:abstractNum w:abstractNumId="5">
    <w:nsid w:val="72230503"/>
    <w:multiLevelType w:val="multilevel"/>
    <w:tmpl w:val="4A169108"/>
    <w:lvl w:ilvl="0">
      <w:start w:val="2"/>
      <w:numFmt w:val="decimal"/>
      <w:lvlText w:val="%1"/>
      <w:lvlJc w:val="left"/>
      <w:pPr>
        <w:ind w:left="153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38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4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9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4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1" w:hanging="704"/>
      </w:pPr>
      <w:rPr>
        <w:rFonts w:hint="default"/>
        <w:lang w:val="ru-RU" w:eastAsia="ru-RU" w:bidi="ru-RU"/>
      </w:rPr>
    </w:lvl>
  </w:abstractNum>
  <w:abstractNum w:abstractNumId="6">
    <w:nsid w:val="756C0ADE"/>
    <w:multiLevelType w:val="multilevel"/>
    <w:tmpl w:val="4FC0DFDA"/>
    <w:lvl w:ilvl="0">
      <w:start w:val="1"/>
      <w:numFmt w:val="decimal"/>
      <w:lvlText w:val="%1."/>
      <w:lvlJc w:val="left"/>
      <w:pPr>
        <w:ind w:left="3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26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3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67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8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8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9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96" w:hanging="492"/>
      </w:pPr>
      <w:rPr>
        <w:rFonts w:hint="default"/>
        <w:lang w:val="ru-RU" w:eastAsia="ru-RU" w:bidi="ru-RU"/>
      </w:rPr>
    </w:lvl>
  </w:abstractNum>
  <w:abstractNum w:abstractNumId="7">
    <w:nsid w:val="7D602073"/>
    <w:multiLevelType w:val="hybridMultilevel"/>
    <w:tmpl w:val="4C8E3DD8"/>
    <w:lvl w:ilvl="0" w:tplc="EE3AE26A">
      <w:start w:val="1"/>
      <w:numFmt w:val="decimal"/>
      <w:lvlText w:val="%1."/>
      <w:lvlJc w:val="left"/>
      <w:pPr>
        <w:ind w:left="1286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B72FCA8">
      <w:numFmt w:val="bullet"/>
      <w:lvlText w:val="•"/>
      <w:lvlJc w:val="left"/>
      <w:pPr>
        <w:ind w:left="2212" w:hanging="240"/>
      </w:pPr>
      <w:rPr>
        <w:rFonts w:hint="default"/>
        <w:lang w:val="ru-RU" w:eastAsia="ru-RU" w:bidi="ru-RU"/>
      </w:rPr>
    </w:lvl>
    <w:lvl w:ilvl="2" w:tplc="50E26DE6">
      <w:numFmt w:val="bullet"/>
      <w:lvlText w:val="•"/>
      <w:lvlJc w:val="left"/>
      <w:pPr>
        <w:ind w:left="3145" w:hanging="240"/>
      </w:pPr>
      <w:rPr>
        <w:rFonts w:hint="default"/>
        <w:lang w:val="ru-RU" w:eastAsia="ru-RU" w:bidi="ru-RU"/>
      </w:rPr>
    </w:lvl>
    <w:lvl w:ilvl="3" w:tplc="B4188638">
      <w:numFmt w:val="bullet"/>
      <w:lvlText w:val="•"/>
      <w:lvlJc w:val="left"/>
      <w:pPr>
        <w:ind w:left="4077" w:hanging="240"/>
      </w:pPr>
      <w:rPr>
        <w:rFonts w:hint="default"/>
        <w:lang w:val="ru-RU" w:eastAsia="ru-RU" w:bidi="ru-RU"/>
      </w:rPr>
    </w:lvl>
    <w:lvl w:ilvl="4" w:tplc="8B2222D0">
      <w:numFmt w:val="bullet"/>
      <w:lvlText w:val="•"/>
      <w:lvlJc w:val="left"/>
      <w:pPr>
        <w:ind w:left="5010" w:hanging="240"/>
      </w:pPr>
      <w:rPr>
        <w:rFonts w:hint="default"/>
        <w:lang w:val="ru-RU" w:eastAsia="ru-RU" w:bidi="ru-RU"/>
      </w:rPr>
    </w:lvl>
    <w:lvl w:ilvl="5" w:tplc="CCA805D2">
      <w:numFmt w:val="bullet"/>
      <w:lvlText w:val="•"/>
      <w:lvlJc w:val="left"/>
      <w:pPr>
        <w:ind w:left="5943" w:hanging="240"/>
      </w:pPr>
      <w:rPr>
        <w:rFonts w:hint="default"/>
        <w:lang w:val="ru-RU" w:eastAsia="ru-RU" w:bidi="ru-RU"/>
      </w:rPr>
    </w:lvl>
    <w:lvl w:ilvl="6" w:tplc="C5D2A86C">
      <w:numFmt w:val="bullet"/>
      <w:lvlText w:val="•"/>
      <w:lvlJc w:val="left"/>
      <w:pPr>
        <w:ind w:left="6875" w:hanging="240"/>
      </w:pPr>
      <w:rPr>
        <w:rFonts w:hint="default"/>
        <w:lang w:val="ru-RU" w:eastAsia="ru-RU" w:bidi="ru-RU"/>
      </w:rPr>
    </w:lvl>
    <w:lvl w:ilvl="7" w:tplc="E280CE12">
      <w:numFmt w:val="bullet"/>
      <w:lvlText w:val="•"/>
      <w:lvlJc w:val="left"/>
      <w:pPr>
        <w:ind w:left="7808" w:hanging="240"/>
      </w:pPr>
      <w:rPr>
        <w:rFonts w:hint="default"/>
        <w:lang w:val="ru-RU" w:eastAsia="ru-RU" w:bidi="ru-RU"/>
      </w:rPr>
    </w:lvl>
    <w:lvl w:ilvl="8" w:tplc="37567046">
      <w:numFmt w:val="bullet"/>
      <w:lvlText w:val="•"/>
      <w:lvlJc w:val="left"/>
      <w:pPr>
        <w:ind w:left="8741" w:hanging="2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3CC3"/>
    <w:rsid w:val="002B0CFD"/>
    <w:rsid w:val="00963CC3"/>
    <w:rsid w:val="00C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78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38" w:right="3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3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9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EDD83F4391D80A163A330A41B4B32AF006913D6984C7E616FA196146DB3F8B6E625C4F585BB26E5N7Y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14942</Characters>
  <Application>Microsoft Office Word</Application>
  <DocSecurity>0</DocSecurity>
  <Lines>124</Lines>
  <Paragraphs>35</Paragraphs>
  <ScaleCrop>false</ScaleCrop>
  <Company>МЭРИЯ</Company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Бочкарев Сергей Валерьевич</cp:lastModifiedBy>
  <cp:revision>2</cp:revision>
  <dcterms:created xsi:type="dcterms:W3CDTF">2018-08-10T08:24:00Z</dcterms:created>
  <dcterms:modified xsi:type="dcterms:W3CDTF">2018-08-10T08:25:00Z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2018-08-10T00:00:00Z</vt:filetime>
  </property>
</Properties>
</file>