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25CF3" w14:textId="77777777" w:rsidR="00D4206B" w:rsidRDefault="000505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инвесторы и жители города Новосибирска!</w:t>
      </w:r>
    </w:p>
    <w:p w14:paraId="38B4A926" w14:textId="77777777" w:rsidR="00D4206B" w:rsidRDefault="00D420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C9EC9A" w14:textId="77777777" w:rsidR="00D4206B" w:rsidRDefault="00050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экономического развития Новосибирской области организовано проведение онлайн-опроса по оценке состояния и развития конкуренции на товарных рынках Новосибирской области за 2022 год.</w:t>
      </w:r>
    </w:p>
    <w:p w14:paraId="2E868299" w14:textId="0E418DCB" w:rsidR="00D4206B" w:rsidRDefault="00050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позволяет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регионaльным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муниципальным органам власти анализировать не только результаты опросов по текущему году, но и отслеживать складывающиеся тенденции.</w:t>
      </w:r>
    </w:p>
    <w:p w14:paraId="1905EBE0" w14:textId="77777777" w:rsidR="00D4206B" w:rsidRDefault="00050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Население заполняет две анкеты:</w:t>
      </w:r>
    </w:p>
    <w:p w14:paraId="1336BAA2" w14:textId="77777777" w:rsidR="00D4206B" w:rsidRDefault="00050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Анкета по оценке качества товаров и услуг, а также состояния</w:t>
      </w:r>
    </w:p>
    <w:p w14:paraId="35A28C8E" w14:textId="77777777" w:rsidR="00D4206B" w:rsidRDefault="00050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конкуренции и конкурентной среды в Новосибирской области:</w:t>
      </w:r>
    </w:p>
    <w:p w14:paraId="37F6E3CD" w14:textId="77777777" w:rsidR="00D4206B" w:rsidRDefault="00DC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50598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050598" w:rsidRPr="00C12F2A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050598">
          <w:rPr>
            <w:rStyle w:val="a3"/>
            <w:rFonts w:ascii="Times New Roman" w:hAnsi="Times New Roman"/>
            <w:sz w:val="28"/>
            <w:szCs w:val="28"/>
          </w:rPr>
          <w:t>панель.симплформс.рф</w:t>
        </w:r>
        <w:proofErr w:type="spellEnd"/>
        <w:r w:rsidR="00050598" w:rsidRPr="00C12F2A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050598">
          <w:rPr>
            <w:rStyle w:val="a3"/>
            <w:rFonts w:ascii="Times New Roman" w:hAnsi="Times New Roman"/>
            <w:sz w:val="28"/>
            <w:szCs w:val="28"/>
            <w:lang w:val="en-US"/>
          </w:rPr>
          <w:t>Ewa</w:t>
        </w:r>
        <w:proofErr w:type="spellEnd"/>
        <w:r w:rsidR="00050598" w:rsidRPr="00C12F2A">
          <w:rPr>
            <w:rStyle w:val="a3"/>
            <w:rFonts w:ascii="Times New Roman" w:hAnsi="Times New Roman"/>
            <w:sz w:val="28"/>
            <w:szCs w:val="28"/>
          </w:rPr>
          <w:t>1</w:t>
        </w:r>
        <w:proofErr w:type="spellStart"/>
        <w:r w:rsidR="00050598">
          <w:rPr>
            <w:rStyle w:val="a3"/>
            <w:rFonts w:ascii="Times New Roman" w:hAnsi="Times New Roman"/>
            <w:sz w:val="28"/>
            <w:szCs w:val="28"/>
            <w:lang w:val="en-US"/>
          </w:rPr>
          <w:t>KQmtJUOL</w:t>
        </w:r>
        <w:proofErr w:type="spellEnd"/>
        <w:r w:rsidR="00050598" w:rsidRPr="00C12F2A">
          <w:rPr>
            <w:rStyle w:val="a3"/>
            <w:rFonts w:ascii="Times New Roman" w:hAnsi="Times New Roman"/>
            <w:sz w:val="28"/>
            <w:szCs w:val="28"/>
          </w:rPr>
          <w:t>79</w:t>
        </w:r>
        <w:r w:rsidR="00050598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="00050598" w:rsidRPr="00C12F2A">
          <w:rPr>
            <w:rStyle w:val="a3"/>
            <w:rFonts w:ascii="Times New Roman" w:hAnsi="Times New Roman"/>
            <w:sz w:val="28"/>
            <w:szCs w:val="28"/>
          </w:rPr>
          <w:t>4</w:t>
        </w:r>
        <w:proofErr w:type="spellStart"/>
        <w:r w:rsidR="00050598">
          <w:rPr>
            <w:rStyle w:val="a3"/>
            <w:rFonts w:ascii="Times New Roman" w:hAnsi="Times New Roman"/>
            <w:sz w:val="28"/>
            <w:szCs w:val="28"/>
            <w:lang w:val="en-US"/>
          </w:rPr>
          <w:t>EOp</w:t>
        </w:r>
        <w:proofErr w:type="spellEnd"/>
        <w:r w:rsidR="00050598" w:rsidRPr="00C12F2A">
          <w:rPr>
            <w:rStyle w:val="a3"/>
            <w:rFonts w:ascii="Times New Roman" w:hAnsi="Times New Roman"/>
            <w:sz w:val="28"/>
            <w:szCs w:val="28"/>
          </w:rPr>
          <w:t>0</w:t>
        </w:r>
        <w:r w:rsidR="00050598">
          <w:rPr>
            <w:rStyle w:val="a3"/>
            <w:rFonts w:ascii="Times New Roman" w:hAnsi="Times New Roman"/>
            <w:sz w:val="28"/>
            <w:szCs w:val="28"/>
            <w:lang w:val="en-US"/>
          </w:rPr>
          <w:t>g</w:t>
        </w:r>
      </w:hyperlink>
      <w:r w:rsidR="00050598">
        <w:rPr>
          <w:rFonts w:ascii="Times New Roman" w:hAnsi="Times New Roman" w:cs="Times New Roman"/>
          <w:sz w:val="28"/>
          <w:szCs w:val="28"/>
        </w:rPr>
        <w:t>.</w:t>
      </w:r>
    </w:p>
    <w:p w14:paraId="158DFC80" w14:textId="77777777" w:rsidR="00D4206B" w:rsidRDefault="00050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Анкета в отношении доступности финансовых услуг и удовлетворенности деятельностью в сфере финансовых услуг, осуществляемой на территории Новосибирской области:</w:t>
      </w:r>
    </w:p>
    <w:p w14:paraId="031C89DA" w14:textId="77777777" w:rsidR="00D4206B" w:rsidRDefault="00DC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50598">
          <w:rPr>
            <w:rStyle w:val="a4"/>
            <w:rFonts w:ascii="Times New Roman" w:hAnsi="Times New Roman"/>
            <w:sz w:val="28"/>
            <w:szCs w:val="28"/>
          </w:rPr>
          <w:t>https://панель.симплформс.рф/Xdh6uueVA0amIiFwTqmI6g</w:t>
        </w:r>
      </w:hyperlink>
      <w:r w:rsidR="00050598" w:rsidRPr="00C12F2A">
        <w:rPr>
          <w:rFonts w:ascii="Times New Roman" w:hAnsi="Times New Roman"/>
          <w:sz w:val="28"/>
          <w:szCs w:val="28"/>
        </w:rPr>
        <w:t xml:space="preserve"> </w:t>
      </w:r>
      <w:r w:rsidR="00050598">
        <w:rPr>
          <w:rFonts w:ascii="Times New Roman" w:hAnsi="Times New Roman" w:cs="Times New Roman"/>
          <w:sz w:val="28"/>
          <w:szCs w:val="28"/>
        </w:rPr>
        <w:t>.</w:t>
      </w:r>
    </w:p>
    <w:p w14:paraId="78E13161" w14:textId="77777777" w:rsidR="00D4206B" w:rsidRDefault="00050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Предприниматели заполняют одну анкету:</w:t>
      </w:r>
    </w:p>
    <w:p w14:paraId="7230577D" w14:textId="77777777" w:rsidR="00D4206B" w:rsidRDefault="00DC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50598">
          <w:rPr>
            <w:rStyle w:val="a4"/>
            <w:rFonts w:ascii="Times New Roman" w:hAnsi="Times New Roman"/>
            <w:sz w:val="28"/>
            <w:szCs w:val="28"/>
          </w:rPr>
          <w:t>https://панель.симплформс.рф/GEFlGrrMkWt3DJqeLPA3g</w:t>
        </w:r>
      </w:hyperlink>
      <w:r w:rsidR="00050598">
        <w:rPr>
          <w:rFonts w:ascii="Times New Roman" w:hAnsi="Times New Roman" w:cs="Times New Roman"/>
          <w:sz w:val="28"/>
          <w:szCs w:val="28"/>
        </w:rPr>
        <w:t>.</w:t>
      </w:r>
    </w:p>
    <w:p w14:paraId="439953EA" w14:textId="77777777" w:rsidR="00D4206B" w:rsidRDefault="00D42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51B6F" w14:textId="5E12F2B4" w:rsidR="00D4206B" w:rsidRDefault="00050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 анкеты также размещены на сайте министерства экономического развития Новосибирской области </w:t>
      </w:r>
      <w:hyperlink r:id="rId10" w:history="1">
        <w:r w:rsidR="003163DF">
          <w:rPr>
            <w:rStyle w:val="a4"/>
            <w:rFonts w:ascii="Times New Roman" w:hAnsi="Times New Roman"/>
            <w:b/>
            <w:bCs/>
            <w:sz w:val="28"/>
            <w:szCs w:val="28"/>
          </w:rPr>
          <w:t>https://econom.nso.ru/new</w:t>
        </w:r>
        <w:bookmarkStart w:id="0" w:name="_GoBack"/>
        <w:bookmarkEnd w:id="0"/>
        <w:r w:rsidR="003163DF">
          <w:rPr>
            <w:rStyle w:val="a4"/>
            <w:rFonts w:ascii="Times New Roman" w:hAnsi="Times New Roman"/>
            <w:b/>
            <w:bCs/>
            <w:sz w:val="28"/>
            <w:szCs w:val="28"/>
          </w:rPr>
          <w:t>s/3914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4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96C58" w14:textId="77777777" w:rsidR="00DC6566" w:rsidRDefault="00DC6566">
      <w:pPr>
        <w:spacing w:line="240" w:lineRule="auto"/>
      </w:pPr>
      <w:r>
        <w:separator/>
      </w:r>
    </w:p>
  </w:endnote>
  <w:endnote w:type="continuationSeparator" w:id="0">
    <w:p w14:paraId="633435C4" w14:textId="77777777" w:rsidR="00DC6566" w:rsidRDefault="00DC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C14A1" w14:textId="77777777" w:rsidR="00DC6566" w:rsidRDefault="00DC6566">
      <w:pPr>
        <w:spacing w:after="0"/>
      </w:pPr>
      <w:r>
        <w:separator/>
      </w:r>
    </w:p>
  </w:footnote>
  <w:footnote w:type="continuationSeparator" w:id="0">
    <w:p w14:paraId="07523297" w14:textId="77777777" w:rsidR="00DC6566" w:rsidRDefault="00DC65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29"/>
    <w:rsid w:val="00050598"/>
    <w:rsid w:val="000A1243"/>
    <w:rsid w:val="001B0D31"/>
    <w:rsid w:val="002614E7"/>
    <w:rsid w:val="003163DF"/>
    <w:rsid w:val="00406397"/>
    <w:rsid w:val="00515429"/>
    <w:rsid w:val="005D157C"/>
    <w:rsid w:val="006B5D8E"/>
    <w:rsid w:val="00965922"/>
    <w:rsid w:val="00AF7921"/>
    <w:rsid w:val="00BF01BE"/>
    <w:rsid w:val="00C12F2A"/>
    <w:rsid w:val="00D4206B"/>
    <w:rsid w:val="00D87057"/>
    <w:rsid w:val="00DC6566"/>
    <w:rsid w:val="00F74C9B"/>
    <w:rsid w:val="553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0EDB"/>
  <w15:docId w15:val="{2687F046-66A7-4622-8DB6-F50DCAD8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ksgi6f.xn--h1agcbjejch0a.xn--p1ai/Xdh6uueVA0amIiFwTqmI6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7;&#1072;&#1085;&#1077;&#1083;&#1100;.&#1089;&#1080;&#1084;&#1087;&#1083;&#1092;&#1086;&#1088;&#1084;&#1089;.&#1088;&#1092;/Ewa1KQmtJUOL79R4EOp0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conom.nso.ru/news/39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ksgi6f.xn--h1agcbjejch0a.xn--p1ai/GEFlGrrMkWt3DJqeLPA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Притула Диана Олеговна</dc:creator>
  <cp:lastModifiedBy>Притула Диана Олеговна</cp:lastModifiedBy>
  <cp:revision>4</cp:revision>
  <dcterms:created xsi:type="dcterms:W3CDTF">2022-11-07T03:21:00Z</dcterms:created>
  <dcterms:modified xsi:type="dcterms:W3CDTF">2022-11-07T03:44:00Z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C46A547488074954B5FBD4A25C4A81D3</vt:lpwstr>
  </property>
</Properties>
</file>