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2" w:rsidRPr="00715670" w:rsidRDefault="00F53092" w:rsidP="00F53092">
      <w:pPr>
        <w:ind w:right="1" w:firstLine="720"/>
        <w:jc w:val="center"/>
        <w:rPr>
          <w:b/>
          <w:sz w:val="28"/>
          <w:szCs w:val="28"/>
        </w:rPr>
      </w:pPr>
      <w:r w:rsidRPr="00715670">
        <w:rPr>
          <w:b/>
          <w:sz w:val="28"/>
          <w:szCs w:val="28"/>
        </w:rPr>
        <w:t>Информация о деятельности  комиссии мэрии города Новосибирска по соблюдению требований к служебному поведению муниципальных служащих и урегулированию конфликта интересов в</w:t>
      </w:r>
      <w:r w:rsidR="00D961D6" w:rsidRPr="00715670">
        <w:rPr>
          <w:b/>
          <w:sz w:val="28"/>
          <w:szCs w:val="28"/>
        </w:rPr>
        <w:t xml:space="preserve"> </w:t>
      </w:r>
      <w:r w:rsidR="000F4BD7">
        <w:rPr>
          <w:b/>
          <w:sz w:val="28"/>
          <w:szCs w:val="28"/>
        </w:rPr>
        <w:t>4</w:t>
      </w:r>
      <w:r w:rsidR="00D961D6" w:rsidRPr="00715670">
        <w:rPr>
          <w:b/>
          <w:sz w:val="28"/>
          <w:szCs w:val="28"/>
        </w:rPr>
        <w:t xml:space="preserve"> </w:t>
      </w:r>
      <w:r w:rsidRPr="00715670">
        <w:rPr>
          <w:b/>
          <w:sz w:val="28"/>
          <w:szCs w:val="28"/>
        </w:rPr>
        <w:t>квартале 20</w:t>
      </w:r>
      <w:r w:rsidR="00715670">
        <w:rPr>
          <w:b/>
          <w:sz w:val="28"/>
          <w:szCs w:val="28"/>
        </w:rPr>
        <w:t>21</w:t>
      </w:r>
      <w:r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F53092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C2">
        <w:rPr>
          <w:rFonts w:ascii="Times New Roman" w:hAnsi="Times New Roman" w:cs="Times New Roman"/>
          <w:sz w:val="28"/>
          <w:szCs w:val="28"/>
        </w:rPr>
        <w:t xml:space="preserve">В </w:t>
      </w:r>
      <w:r w:rsidR="000F4BD7">
        <w:rPr>
          <w:rFonts w:ascii="Times New Roman" w:hAnsi="Times New Roman" w:cs="Times New Roman"/>
          <w:sz w:val="28"/>
          <w:szCs w:val="28"/>
        </w:rPr>
        <w:t>4</w:t>
      </w:r>
      <w:r w:rsidRPr="00C55EC2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15670">
        <w:rPr>
          <w:rFonts w:ascii="Times New Roman" w:hAnsi="Times New Roman" w:cs="Times New Roman"/>
          <w:sz w:val="28"/>
          <w:szCs w:val="28"/>
        </w:rPr>
        <w:t>21</w:t>
      </w:r>
      <w:r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F4BD7">
        <w:rPr>
          <w:rFonts w:ascii="Times New Roman" w:hAnsi="Times New Roman" w:cs="Times New Roman"/>
          <w:sz w:val="28"/>
          <w:szCs w:val="28"/>
        </w:rPr>
        <w:t xml:space="preserve">два заседания </w:t>
      </w:r>
      <w:r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715670" w:rsidRDefault="000F4BD7" w:rsidP="000F4BD7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председателя комиссии поступило два уведомления о возможном несоблюдении муниципальными служащими мэрии города Новосибирска требований к служебному поведению и наличии конфликта интересов на муниципальной службе при исполнении должностных обязанностей.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F0" w:rsidRDefault="005D098A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715670">
        <w:rPr>
          <w:rFonts w:ascii="Times New Roman" w:hAnsi="Times New Roman" w:cs="Times New Roman"/>
          <w:sz w:val="28"/>
          <w:szCs w:val="28"/>
        </w:rPr>
        <w:t>установлено, что представленная информация не свидетельствует о нарушении требований к служебному поведению, а так же непринятии мер к урегулированию конфликта интересов муниципальным</w:t>
      </w:r>
      <w:r w:rsidR="000F4BD7">
        <w:rPr>
          <w:rFonts w:ascii="Times New Roman" w:hAnsi="Times New Roman" w:cs="Times New Roman"/>
          <w:sz w:val="28"/>
          <w:szCs w:val="28"/>
        </w:rPr>
        <w:t>и</w:t>
      </w:r>
      <w:r w:rsidR="0071567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F4BD7">
        <w:rPr>
          <w:rFonts w:ascii="Times New Roman" w:hAnsi="Times New Roman" w:cs="Times New Roman"/>
          <w:sz w:val="28"/>
          <w:szCs w:val="28"/>
        </w:rPr>
        <w:t>и</w:t>
      </w:r>
      <w:r w:rsidR="00715670">
        <w:rPr>
          <w:rFonts w:ascii="Times New Roman" w:hAnsi="Times New Roman" w:cs="Times New Roman"/>
          <w:sz w:val="28"/>
          <w:szCs w:val="28"/>
        </w:rPr>
        <w:t>.</w:t>
      </w:r>
    </w:p>
    <w:p w:rsidR="000F4BD7" w:rsidRDefault="000F4BD7" w:rsidP="000F4BD7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адрес председателя комиссии поступило письменное обращение гражданина, ранее замещавшего должность муниципальной службы, включенную постановлением мэрии города Новосибирска от 29.08.2017 № 4064 в перечень должностей муниципальной службы в мэрии города Новосибирска, при увольнении с которых на граждан налагаются ограничения, предусмотренные ст. 12 Федерального закона от 25.12.2008 № 273-ФЗ «О противодействии коррупции», о даче согласия на замещение на условиях трудового договора должности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предприятия города Новосибирска.</w:t>
      </w:r>
    </w:p>
    <w:p w:rsidR="000F4BD7" w:rsidRPr="000F4BD7" w:rsidRDefault="000F4BD7" w:rsidP="000F4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принято решение дать гражданину согласие на замещение на условиях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0F4BD7">
        <w:rPr>
          <w:rFonts w:ascii="Times New Roman" w:hAnsi="Times New Roman" w:cs="Times New Roman"/>
          <w:sz w:val="28"/>
          <w:szCs w:val="28"/>
        </w:rPr>
        <w:t>должности директора муниципального казенного предприятия города Новосибирска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F4BD7" w:rsidRPr="000F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0"/>
    <w:rsid w:val="000F4BD7"/>
    <w:rsid w:val="00185E57"/>
    <w:rsid w:val="003C3DA6"/>
    <w:rsid w:val="00426337"/>
    <w:rsid w:val="0042759C"/>
    <w:rsid w:val="005D098A"/>
    <w:rsid w:val="006E029B"/>
    <w:rsid w:val="00715670"/>
    <w:rsid w:val="007A0BFD"/>
    <w:rsid w:val="007B6CA6"/>
    <w:rsid w:val="00840174"/>
    <w:rsid w:val="00931C60"/>
    <w:rsid w:val="00A33638"/>
    <w:rsid w:val="00A657F0"/>
    <w:rsid w:val="00A867A9"/>
    <w:rsid w:val="00C630ED"/>
    <w:rsid w:val="00D04B84"/>
    <w:rsid w:val="00D86BBD"/>
    <w:rsid w:val="00D961D6"/>
    <w:rsid w:val="00E17165"/>
    <w:rsid w:val="00EA2CE0"/>
    <w:rsid w:val="00EE27F7"/>
    <w:rsid w:val="00F53092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Филина Ирина Александровна</cp:lastModifiedBy>
  <cp:revision>2</cp:revision>
  <cp:lastPrinted>2022-07-15T04:16:00Z</cp:lastPrinted>
  <dcterms:created xsi:type="dcterms:W3CDTF">2022-07-15T04:17:00Z</dcterms:created>
  <dcterms:modified xsi:type="dcterms:W3CDTF">2022-07-15T04:17:00Z</dcterms:modified>
</cp:coreProperties>
</file>