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58" w:rsidRDefault="0063100F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3100F" w:rsidRPr="0063100F" w:rsidRDefault="0063100F">
      <w:pPr>
        <w:ind w:right="284"/>
        <w:jc w:val="center"/>
        <w:rPr>
          <w:u w:val="single"/>
        </w:rPr>
      </w:pPr>
      <w:r w:rsidRPr="0063100F">
        <w:rPr>
          <w:rFonts w:ascii="Times New Roman" w:hAnsi="Times New Roman"/>
          <w:b/>
          <w:sz w:val="28"/>
          <w:szCs w:val="28"/>
          <w:u w:val="single"/>
        </w:rPr>
        <w:t>1.</w:t>
      </w:r>
      <w:r w:rsidR="005664B3">
        <w:rPr>
          <w:rFonts w:ascii="Times New Roman" w:hAnsi="Times New Roman"/>
          <w:b/>
          <w:sz w:val="28"/>
          <w:szCs w:val="28"/>
          <w:u w:val="single"/>
        </w:rPr>
        <w:t>9</w:t>
      </w:r>
      <w:r w:rsidR="004159AA">
        <w:rPr>
          <w:rFonts w:ascii="Times New Roman" w:hAnsi="Times New Roman"/>
          <w:b/>
          <w:sz w:val="28"/>
          <w:szCs w:val="28"/>
          <w:u w:val="single"/>
        </w:rPr>
        <w:t>.</w:t>
      </w:r>
      <w:r w:rsidRPr="006310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3222E">
        <w:rPr>
          <w:rFonts w:ascii="Times New Roman" w:hAnsi="Times New Roman"/>
          <w:b/>
          <w:sz w:val="28"/>
          <w:szCs w:val="28"/>
          <w:u w:val="single"/>
        </w:rPr>
        <w:t>ООО «</w:t>
      </w:r>
      <w:r w:rsidR="005664B3">
        <w:rPr>
          <w:rFonts w:ascii="Times New Roman" w:hAnsi="Times New Roman"/>
          <w:b/>
          <w:sz w:val="28"/>
          <w:szCs w:val="28"/>
          <w:u w:val="single"/>
        </w:rPr>
        <w:t>Брусника». СЗ</w:t>
      </w:r>
      <w:r w:rsidR="0053222E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106858" w:rsidRDefault="0063100F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63100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63100F">
        <w:rPr>
          <w:rFonts w:ascii="Times New Roman" w:hAnsi="Times New Roman"/>
          <w:b/>
          <w:sz w:val="24"/>
          <w:szCs w:val="24"/>
        </w:rPr>
        <w:t>: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Новосибирская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 Новосибирск, </w:t>
      </w:r>
      <w:proofErr w:type="spellStart"/>
      <w:r w:rsidR="0053222E">
        <w:rPr>
          <w:rFonts w:ascii="Times New Roman" w:hAnsi="Times New Roman"/>
          <w:b/>
          <w:sz w:val="24"/>
          <w:szCs w:val="24"/>
        </w:rPr>
        <w:t>Зельцовский</w:t>
      </w:r>
      <w:proofErr w:type="spellEnd"/>
      <w:r w:rsidR="004159AA" w:rsidRPr="004159AA">
        <w:rPr>
          <w:rFonts w:ascii="Times New Roman" w:hAnsi="Times New Roman"/>
          <w:b/>
          <w:sz w:val="24"/>
          <w:szCs w:val="24"/>
        </w:rPr>
        <w:t xml:space="preserve"> район,</w:t>
      </w:r>
      <w:r w:rsidR="00415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</w:t>
      </w:r>
      <w:r w:rsidR="004159AA">
        <w:rPr>
          <w:rFonts w:ascii="Times New Roman" w:hAnsi="Times New Roman"/>
          <w:sz w:val="24"/>
          <w:szCs w:val="24"/>
        </w:rPr>
        <w:t>.</w:t>
      </w:r>
      <w:r w:rsidR="005664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4B3">
        <w:rPr>
          <w:rFonts w:ascii="Times New Roman" w:hAnsi="Times New Roman"/>
          <w:sz w:val="24"/>
          <w:szCs w:val="24"/>
        </w:rPr>
        <w:t>Геогия</w:t>
      </w:r>
      <w:proofErr w:type="spellEnd"/>
      <w:r w:rsidR="005664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4B3">
        <w:rPr>
          <w:rFonts w:ascii="Times New Roman" w:hAnsi="Times New Roman"/>
          <w:sz w:val="24"/>
          <w:szCs w:val="24"/>
        </w:rPr>
        <w:t>Колонды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номер. </w:t>
      </w:r>
      <w:r w:rsidR="0053222E" w:rsidRPr="0053222E">
        <w:rPr>
          <w:rFonts w:ascii="Times New Roman" w:hAnsi="Times New Roman"/>
          <w:sz w:val="24"/>
          <w:szCs w:val="24"/>
        </w:rPr>
        <w:t>54:35:033</w:t>
      </w:r>
      <w:r w:rsidR="005664B3">
        <w:rPr>
          <w:rFonts w:ascii="Times New Roman" w:hAnsi="Times New Roman"/>
          <w:sz w:val="24"/>
          <w:szCs w:val="24"/>
        </w:rPr>
        <w:t>672</w:t>
      </w:r>
      <w:r w:rsidR="0053222E" w:rsidRPr="0053222E">
        <w:rPr>
          <w:rFonts w:ascii="Times New Roman" w:hAnsi="Times New Roman"/>
          <w:sz w:val="24"/>
          <w:szCs w:val="24"/>
        </w:rPr>
        <w:t>:</w:t>
      </w:r>
      <w:r w:rsidR="005664B3">
        <w:rPr>
          <w:rFonts w:ascii="Times New Roman" w:hAnsi="Times New Roman"/>
          <w:sz w:val="24"/>
          <w:szCs w:val="24"/>
        </w:rPr>
        <w:t>1097</w:t>
      </w:r>
      <w:r>
        <w:rPr>
          <w:rFonts w:ascii="Times New Roman" w:hAnsi="Times New Roman"/>
          <w:sz w:val="24"/>
          <w:szCs w:val="24"/>
        </w:rPr>
        <w:t>;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5664B3">
        <w:rPr>
          <w:rFonts w:ascii="Times New Roman" w:hAnsi="Times New Roman"/>
          <w:sz w:val="24"/>
          <w:szCs w:val="24"/>
        </w:rPr>
        <w:t>6053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106858" w:rsidRDefault="00106858">
      <w:pPr>
        <w:spacing w:after="0" w:line="240" w:lineRule="auto"/>
      </w:pP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B722B0" w:rsidRPr="007806F7">
        <w:rPr>
          <w:rFonts w:ascii="Times New Roman" w:hAnsi="Times New Roman"/>
          <w:sz w:val="24"/>
          <w:szCs w:val="24"/>
        </w:rPr>
        <w:t>1496, 1497, 1504, 1505</w:t>
      </w:r>
    </w:p>
    <w:p w:rsidR="00106858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делового, общественного и коммерческого назначения (ОД-1), </w:t>
      </w:r>
      <w:proofErr w:type="spellStart"/>
      <w:r>
        <w:rPr>
          <w:rFonts w:ascii="Times New Roman" w:hAnsi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</w:t>
      </w:r>
    </w:p>
    <w:p w:rsidR="00106858" w:rsidRPr="0063100F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63100F">
        <w:rPr>
          <w:rFonts w:ascii="Times New Roman" w:hAnsi="Times New Roman"/>
          <w:b/>
          <w:sz w:val="24"/>
          <w:szCs w:val="24"/>
        </w:rPr>
        <w:t xml:space="preserve">: </w:t>
      </w:r>
      <w:r w:rsidRPr="0063100F">
        <w:rPr>
          <w:rFonts w:ascii="Times New Roman" w:hAnsi="Times New Roman"/>
          <w:sz w:val="24"/>
          <w:szCs w:val="24"/>
        </w:rPr>
        <w:t xml:space="preserve"> </w:t>
      </w:r>
      <w:r w:rsidRPr="0063100F">
        <w:rPr>
          <w:rFonts w:ascii="Times New Roman" w:hAnsi="Times New Roman"/>
          <w:b/>
          <w:i/>
          <w:sz w:val="24"/>
          <w:szCs w:val="24"/>
        </w:rPr>
        <w:t>«</w:t>
      </w:r>
      <w:r w:rsidR="004159AA" w:rsidRPr="004159AA">
        <w:rPr>
          <w:rFonts w:ascii="Times New Roman" w:hAnsi="Times New Roman"/>
          <w:b/>
          <w:i/>
          <w:sz w:val="24"/>
          <w:szCs w:val="24"/>
        </w:rPr>
        <w:t xml:space="preserve">хранение автотранспорта (2.7.1) – гаражи, пристроенные гаражи, в том числе подземные, предназначенные для хранения автотранспорта, в том числе с разделением на </w:t>
      </w:r>
      <w:proofErr w:type="spellStart"/>
      <w:r w:rsidR="004159AA" w:rsidRPr="004159AA">
        <w:rPr>
          <w:rFonts w:ascii="Times New Roman" w:hAnsi="Times New Roman"/>
          <w:b/>
          <w:i/>
          <w:sz w:val="24"/>
          <w:szCs w:val="24"/>
        </w:rPr>
        <w:t>машино-места</w:t>
      </w:r>
      <w:proofErr w:type="spellEnd"/>
      <w:r w:rsidR="004159AA" w:rsidRPr="004159AA">
        <w:rPr>
          <w:rFonts w:ascii="Times New Roman" w:hAnsi="Times New Roman"/>
          <w:b/>
          <w:i/>
          <w:sz w:val="24"/>
          <w:szCs w:val="24"/>
        </w:rPr>
        <w:t xml:space="preserve"> (за исключением гаражей, размещение которых предусмотрено содержанием видов разрешенного использования «размещение гаражей для собственных нужд (2.7.2)», «служебные гаражи (4.9)»)</w:t>
      </w:r>
      <w:r w:rsidRPr="0063100F">
        <w:rPr>
          <w:rFonts w:ascii="Times New Roman" w:hAnsi="Times New Roman"/>
          <w:b/>
          <w:i/>
          <w:sz w:val="24"/>
          <w:szCs w:val="24"/>
        </w:rPr>
        <w:t>»</w:t>
      </w:r>
    </w:p>
    <w:p w:rsidR="00106858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63100F">
        <w:rPr>
          <w:rFonts w:ascii="Times New Roman" w:hAnsi="Times New Roman"/>
          <w:b/>
          <w:sz w:val="24"/>
          <w:szCs w:val="24"/>
        </w:rPr>
        <w:t>:</w:t>
      </w:r>
      <w:r w:rsidR="000235BB">
        <w:rPr>
          <w:rFonts w:ascii="Times New Roman" w:hAnsi="Times New Roman"/>
          <w:b/>
          <w:sz w:val="24"/>
          <w:szCs w:val="24"/>
        </w:rPr>
        <w:t xml:space="preserve"> </w:t>
      </w:r>
      <w:r w:rsidR="001E386A">
        <w:rPr>
          <w:rFonts w:ascii="Times New Roman" w:hAnsi="Times New Roman"/>
          <w:b/>
          <w:sz w:val="24"/>
          <w:szCs w:val="24"/>
        </w:rPr>
        <w:t>с</w:t>
      </w:r>
      <w:r w:rsidR="0066359C">
        <w:rPr>
          <w:rFonts w:ascii="Times New Roman" w:hAnsi="Times New Roman"/>
          <w:b/>
          <w:sz w:val="24"/>
          <w:szCs w:val="24"/>
        </w:rPr>
        <w:t>троительство капитального объекта: «Автостоянка №2»</w:t>
      </w:r>
    </w:p>
    <w:p w:rsidR="00106858" w:rsidRPr="0063100F" w:rsidRDefault="0010685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106858" w:rsidTr="00491D71">
        <w:trPr>
          <w:cantSplit/>
          <w:trHeight w:hRule="exact" w:val="6145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858" w:rsidRDefault="00160435">
            <w:pPr>
              <w:ind w:left="-67"/>
            </w:pPr>
            <w:r>
              <w:rPr>
                <w:noProof/>
                <w:lang w:eastAsia="ru-RU"/>
              </w:rPr>
              <w:pict>
                <v:rect id="_x0000_s1027" style="position:absolute;left:0;text-align:left;margin-left:240.65pt;margin-top:79.9pt;width:51.75pt;height:34.05pt;rotation:-2490397fd;z-index:251659264" fillcolor="red" stroked="f" strokecolor="red"/>
              </w:pict>
            </w:r>
            <w:r>
              <w:rPr>
                <w:noProof/>
                <w:lang w:eastAsia="ru-RU"/>
              </w:rPr>
              <w:pict>
                <v:rect id="_x0000_s1026" style="position:absolute;left:0;text-align:left;margin-left:256.9pt;margin-top:121.2pt;width:40.25pt;height:26.25pt;rotation:-2490397fd;z-index:251658240" fillcolor="red" stroked="f" strokecolor="red"/>
              </w:pict>
            </w:r>
            <w:r w:rsidR="005664B3">
              <w:rPr>
                <w:noProof/>
                <w:lang w:eastAsia="ru-RU"/>
              </w:rPr>
              <w:drawing>
                <wp:inline distT="0" distB="0" distL="0" distR="0">
                  <wp:extent cx="5393210" cy="3867571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6199" t="54447" r="59244" b="1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8148" cy="3871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6858" w:rsidRDefault="0063100F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106858" w:rsidRDefault="00106858"/>
    <w:sectPr w:rsidR="00106858" w:rsidSect="001068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4E1" w:rsidRDefault="002364E1" w:rsidP="00106858">
      <w:pPr>
        <w:spacing w:after="0" w:line="240" w:lineRule="auto"/>
      </w:pPr>
      <w:r>
        <w:separator/>
      </w:r>
    </w:p>
  </w:endnote>
  <w:endnote w:type="continuationSeparator" w:id="0">
    <w:p w:rsidR="002364E1" w:rsidRDefault="002364E1" w:rsidP="0010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5B" w:rsidRDefault="002260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5B" w:rsidRDefault="0022605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5B" w:rsidRDefault="002260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4E1" w:rsidRDefault="002364E1" w:rsidP="00106858">
      <w:pPr>
        <w:spacing w:after="0" w:line="240" w:lineRule="auto"/>
      </w:pPr>
      <w:r w:rsidRPr="00106858">
        <w:rPr>
          <w:color w:val="000000"/>
        </w:rPr>
        <w:separator/>
      </w:r>
    </w:p>
  </w:footnote>
  <w:footnote w:type="continuationSeparator" w:id="0">
    <w:p w:rsidR="002364E1" w:rsidRDefault="002364E1" w:rsidP="0010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5B" w:rsidRDefault="002260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858" w:rsidRDefault="00106858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106858" w:rsidRDefault="0022605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159AA" w:rsidRDefault="004159A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5B" w:rsidRDefault="002260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858"/>
    <w:rsid w:val="000235BB"/>
    <w:rsid w:val="000975C1"/>
    <w:rsid w:val="00106858"/>
    <w:rsid w:val="00160435"/>
    <w:rsid w:val="001E386A"/>
    <w:rsid w:val="0022605B"/>
    <w:rsid w:val="002364E1"/>
    <w:rsid w:val="00245AE3"/>
    <w:rsid w:val="00363022"/>
    <w:rsid w:val="003823AC"/>
    <w:rsid w:val="004159AA"/>
    <w:rsid w:val="00491D71"/>
    <w:rsid w:val="005204E4"/>
    <w:rsid w:val="0053222E"/>
    <w:rsid w:val="005664B3"/>
    <w:rsid w:val="0063100F"/>
    <w:rsid w:val="00653334"/>
    <w:rsid w:val="0066359C"/>
    <w:rsid w:val="006B5454"/>
    <w:rsid w:val="007121CA"/>
    <w:rsid w:val="00786077"/>
    <w:rsid w:val="00A11469"/>
    <w:rsid w:val="00AB4429"/>
    <w:rsid w:val="00B722B0"/>
    <w:rsid w:val="00BA55DB"/>
    <w:rsid w:val="00C27075"/>
    <w:rsid w:val="00C857CE"/>
    <w:rsid w:val="00D87E2F"/>
    <w:rsid w:val="00E71F41"/>
    <w:rsid w:val="00E740E5"/>
    <w:rsid w:val="00EB4952"/>
    <w:rsid w:val="00ED759F"/>
    <w:rsid w:val="00F91D6C"/>
    <w:rsid w:val="00FC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685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6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106858"/>
    <w:rPr>
      <w:sz w:val="22"/>
      <w:szCs w:val="22"/>
      <w:lang w:eastAsia="en-US"/>
    </w:rPr>
  </w:style>
  <w:style w:type="paragraph" w:styleId="a5">
    <w:name w:val="footer"/>
    <w:basedOn w:val="a"/>
    <w:rsid w:val="001068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106858"/>
    <w:rPr>
      <w:sz w:val="22"/>
      <w:szCs w:val="22"/>
      <w:lang w:eastAsia="en-US"/>
    </w:rPr>
  </w:style>
  <w:style w:type="paragraph" w:styleId="a7">
    <w:name w:val="Balloon Text"/>
    <w:basedOn w:val="a"/>
    <w:rsid w:val="001068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10685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10685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10685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10685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18</cp:revision>
  <dcterms:created xsi:type="dcterms:W3CDTF">2024-10-10T10:47:00Z</dcterms:created>
  <dcterms:modified xsi:type="dcterms:W3CDTF">2025-01-29T04:22:00Z</dcterms:modified>
</cp:coreProperties>
</file>